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A4" w:rsidRDefault="001F13A4" w:rsidP="00CB651F">
      <w:pPr>
        <w:spacing w:line="360" w:lineRule="auto"/>
        <w:jc w:val="center"/>
        <w:rPr>
          <w:b/>
          <w:bCs/>
        </w:rPr>
      </w:pPr>
    </w:p>
    <w:p w:rsidR="001F13A4" w:rsidRDefault="001F13A4" w:rsidP="00CB651F">
      <w:pPr>
        <w:spacing w:line="360" w:lineRule="auto"/>
        <w:jc w:val="center"/>
        <w:rPr>
          <w:b/>
          <w:bCs/>
        </w:rPr>
      </w:pPr>
    </w:p>
    <w:p w:rsidR="001F13A4" w:rsidRDefault="001F13A4" w:rsidP="00CB651F">
      <w:pPr>
        <w:spacing w:line="360" w:lineRule="auto"/>
        <w:jc w:val="center"/>
        <w:rPr>
          <w:b/>
          <w:bCs/>
        </w:rPr>
      </w:pPr>
    </w:p>
    <w:p w:rsidR="00CB651F" w:rsidRPr="005600E8" w:rsidRDefault="00CB651F" w:rsidP="00CB651F">
      <w:pPr>
        <w:spacing w:line="360" w:lineRule="auto"/>
        <w:jc w:val="center"/>
        <w:rPr>
          <w:b/>
          <w:bCs/>
        </w:rPr>
      </w:pPr>
      <w:r w:rsidRPr="005600E8">
        <w:rPr>
          <w:b/>
          <w:bCs/>
        </w:rPr>
        <w:t xml:space="preserve">PROCESSO ADMINISTRATIVO Nº </w:t>
      </w:r>
      <w:r w:rsidR="00783DF0">
        <w:rPr>
          <w:b/>
          <w:bCs/>
        </w:rPr>
        <w:t>18</w:t>
      </w:r>
      <w:r w:rsidRPr="005600E8">
        <w:rPr>
          <w:b/>
          <w:bCs/>
        </w:rPr>
        <w:t>/2020</w:t>
      </w:r>
    </w:p>
    <w:p w:rsidR="00CB651F" w:rsidRDefault="00AE6CD4" w:rsidP="00CB651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PREGÃO PRESENCIAL Nº </w:t>
      </w:r>
      <w:r w:rsidR="00783DF0">
        <w:rPr>
          <w:b/>
          <w:bCs/>
        </w:rPr>
        <w:t>16</w:t>
      </w:r>
      <w:r w:rsidR="00CB651F" w:rsidRPr="005600E8">
        <w:rPr>
          <w:b/>
          <w:bCs/>
        </w:rPr>
        <w:t>/2020</w:t>
      </w:r>
    </w:p>
    <w:p w:rsidR="00783DF0" w:rsidRDefault="00783DF0" w:rsidP="00CB65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REGISTRO DE PREÇO</w:t>
      </w:r>
    </w:p>
    <w:p w:rsidR="00783DF0" w:rsidRPr="00B427E6" w:rsidRDefault="00783DF0" w:rsidP="00783DF0">
      <w:pPr>
        <w:pStyle w:val="Corpodetexto2"/>
        <w:spacing w:after="240" w:line="240" w:lineRule="auto"/>
        <w:jc w:val="both"/>
        <w:rPr>
          <w:b/>
          <w:color w:val="FF0000"/>
          <w:u w:val="single"/>
        </w:rPr>
      </w:pPr>
      <w:r w:rsidRPr="00B427E6">
        <w:rPr>
          <w:b/>
          <w:color w:val="FF0000"/>
          <w:u w:val="single"/>
        </w:rPr>
        <w:t>EXCLUSIVO PARA MICROEMPRESAS E EMPRESAS DE PEQUENO PORTE DE ACORDO COM O ARTIGO 48, INCISO I DA LEI COMPLEMENTAR N° 147/2014, DE 7 DE AGOSTO DE 2014.</w:t>
      </w:r>
    </w:p>
    <w:p w:rsidR="00EA48F6" w:rsidRDefault="00EA48F6" w:rsidP="003121EB">
      <w:pPr>
        <w:spacing w:line="360" w:lineRule="auto"/>
        <w:jc w:val="both"/>
      </w:pPr>
      <w:r>
        <w:t>O Município de Atalanta</w:t>
      </w:r>
      <w:r w:rsidR="00CB651F">
        <w:t xml:space="preserve"> - SC</w:t>
      </w:r>
      <w:r w:rsidR="00D018BA" w:rsidRPr="00D018BA">
        <w:t xml:space="preserve">, torna público que realizará licitação na modalidade Pregão Presencial nº </w:t>
      </w:r>
      <w:r w:rsidR="001C7C4B">
        <w:t>16</w:t>
      </w:r>
      <w:r w:rsidR="00EE67B8">
        <w:t>/</w:t>
      </w:r>
      <w:bookmarkStart w:id="0" w:name="_GoBack"/>
      <w:bookmarkEnd w:id="0"/>
      <w:r w:rsidR="00CB651F">
        <w:t>2020</w:t>
      </w:r>
      <w:r w:rsidR="00D018BA" w:rsidRPr="00D018BA">
        <w:t>, para o seguinte objeto: </w:t>
      </w:r>
      <w:r w:rsidR="001C7C4B" w:rsidRPr="001355A0">
        <w:rPr>
          <w:b/>
        </w:rPr>
        <w:t>REGISTRO DE PREÇO PARA FUTURA E EVENTUAL AQUISIÇÃO DE AREIA GROSSA (PARA CALÇAMENTO) PARA USO NA AMPLIAÇÃO, MANUTENÇÃO E CONSERVAÇÃO DAS ESTRADAS URBANAS E RURAIS DO MUNICÍPIO DE ATALANTA</w:t>
      </w:r>
      <w:r w:rsidR="00AC5555" w:rsidRPr="00481A7F">
        <w:rPr>
          <w:b/>
        </w:rPr>
        <w:t>.</w:t>
      </w:r>
      <w:r w:rsidR="00AC5555"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1C7C4B">
        <w:t>16</w:t>
      </w:r>
      <w:r w:rsidR="00CB651F">
        <w:t xml:space="preserve"> de </w:t>
      </w:r>
      <w:r w:rsidR="001C7C4B">
        <w:t>junho</w:t>
      </w:r>
      <w:r w:rsidR="00D018BA" w:rsidRPr="00D018BA">
        <w:t xml:space="preserve"> de 20</w:t>
      </w:r>
      <w:r>
        <w:t>20</w:t>
      </w:r>
      <w:r w:rsidR="00D018BA" w:rsidRPr="00D018BA">
        <w:t xml:space="preserve">, </w:t>
      </w:r>
      <w:r w:rsidR="00FB4BE3">
        <w:t xml:space="preserve">até </w:t>
      </w:r>
      <w:r w:rsidR="00D018BA" w:rsidRPr="00D018BA">
        <w:t xml:space="preserve">ás </w:t>
      </w:r>
      <w:r w:rsidR="001C7C4B">
        <w:t>08</w:t>
      </w:r>
      <w:r w:rsidR="00CB651F">
        <w:t>h</w:t>
      </w:r>
      <w:r w:rsidR="001C7C4B">
        <w:t>45</w:t>
      </w:r>
      <w:r>
        <w:t>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 w:rsidR="00CB651F">
        <w:t>09</w:t>
      </w:r>
      <w:r>
        <w:t>h</w:t>
      </w:r>
      <w:r w:rsidR="001C7C4B">
        <w:t>0</w:t>
      </w:r>
      <w:r w:rsidR="00DA7A47">
        <w:t>0</w:t>
      </w:r>
      <w:r w:rsidR="00D830E2">
        <w:t>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>dital junto ao departamento de Licitações, no horário normal de expediente, à Avenida XV de Novembro,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FB4BE3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FB4BE3">
        <w:t xml:space="preserve"> e</w:t>
      </w:r>
      <w:r w:rsidR="00D018BA" w:rsidRPr="00D018BA">
        <w:t xml:space="preserve"> pelo fone (47) 3535-0015. Atalanta, </w:t>
      </w:r>
      <w:r w:rsidR="001C7C4B">
        <w:t xml:space="preserve">03 </w:t>
      </w:r>
      <w:r w:rsidR="00AB045A">
        <w:t xml:space="preserve">de </w:t>
      </w:r>
      <w:r w:rsidR="001C7C4B">
        <w:t>junho</w:t>
      </w:r>
      <w:r w:rsidR="00D018BA" w:rsidRPr="00D018BA">
        <w:t xml:space="preserve"> de 20</w:t>
      </w:r>
      <w:r>
        <w:t>20</w:t>
      </w:r>
      <w:r w:rsidR="00D018BA" w:rsidRPr="00D018BA">
        <w:t xml:space="preserve">. </w:t>
      </w:r>
    </w:p>
    <w:p w:rsidR="00D018BA" w:rsidRPr="00862CFB" w:rsidRDefault="00EA48F6" w:rsidP="003121EB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A"/>
    <w:rsid w:val="00066F71"/>
    <w:rsid w:val="00120825"/>
    <w:rsid w:val="00162774"/>
    <w:rsid w:val="001C7C4B"/>
    <w:rsid w:val="001F13A4"/>
    <w:rsid w:val="003121EB"/>
    <w:rsid w:val="00722D6C"/>
    <w:rsid w:val="00783DF0"/>
    <w:rsid w:val="007B3D71"/>
    <w:rsid w:val="00862CFB"/>
    <w:rsid w:val="00955D18"/>
    <w:rsid w:val="00970998"/>
    <w:rsid w:val="00AA70C3"/>
    <w:rsid w:val="00AB045A"/>
    <w:rsid w:val="00AB2160"/>
    <w:rsid w:val="00AC5555"/>
    <w:rsid w:val="00AE6CD4"/>
    <w:rsid w:val="00C550E9"/>
    <w:rsid w:val="00C65CCA"/>
    <w:rsid w:val="00CB651F"/>
    <w:rsid w:val="00D018BA"/>
    <w:rsid w:val="00D03860"/>
    <w:rsid w:val="00D830E2"/>
    <w:rsid w:val="00DA7A47"/>
    <w:rsid w:val="00EA48F6"/>
    <w:rsid w:val="00EE67B8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1CF7-D39A-449D-9848-028BCF3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83D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3D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24</cp:revision>
  <dcterms:created xsi:type="dcterms:W3CDTF">2020-01-15T13:01:00Z</dcterms:created>
  <dcterms:modified xsi:type="dcterms:W3CDTF">2020-06-02T22:05:00Z</dcterms:modified>
</cp:coreProperties>
</file>