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B36" w:rsidRPr="00B427E6" w:rsidRDefault="00510679" w:rsidP="00FD1B36">
      <w:pPr>
        <w:jc w:val="center"/>
        <w:rPr>
          <w:b/>
          <w:color w:val="000000"/>
        </w:rPr>
      </w:pPr>
      <w:r w:rsidRPr="00B427E6">
        <w:rPr>
          <w:b/>
          <w:color w:val="000000"/>
        </w:rPr>
        <w:t xml:space="preserve">PROCESSO </w:t>
      </w:r>
      <w:r w:rsidR="00594C5C">
        <w:rPr>
          <w:b/>
          <w:color w:val="000000"/>
        </w:rPr>
        <w:t>ADMINISTRATIVO</w:t>
      </w:r>
      <w:r w:rsidRPr="00B427E6">
        <w:rPr>
          <w:b/>
          <w:color w:val="000000"/>
        </w:rPr>
        <w:t xml:space="preserve"> N</w:t>
      </w:r>
      <w:r w:rsidR="00FD1B36" w:rsidRPr="00B427E6">
        <w:rPr>
          <w:b/>
          <w:color w:val="000000"/>
        </w:rPr>
        <w:t xml:space="preserve">° </w:t>
      </w:r>
      <w:r w:rsidR="005F02A3">
        <w:rPr>
          <w:b/>
        </w:rPr>
        <w:t>31</w:t>
      </w:r>
      <w:r w:rsidR="00594C5C">
        <w:rPr>
          <w:b/>
        </w:rPr>
        <w:t>/2020</w:t>
      </w:r>
    </w:p>
    <w:p w:rsidR="00FD1B36" w:rsidRPr="00B427E6" w:rsidRDefault="00FD1B36" w:rsidP="00FD1B36">
      <w:pPr>
        <w:jc w:val="center"/>
        <w:rPr>
          <w:b/>
          <w:color w:val="000000"/>
        </w:rPr>
      </w:pPr>
      <w:r w:rsidRPr="00B427E6">
        <w:rPr>
          <w:b/>
          <w:color w:val="000000"/>
        </w:rPr>
        <w:t xml:space="preserve">PREGÃO PRESENCIAL N° </w:t>
      </w:r>
      <w:r w:rsidR="005F02A3">
        <w:rPr>
          <w:b/>
        </w:rPr>
        <w:t>24</w:t>
      </w:r>
      <w:r w:rsidR="00EE56D4">
        <w:rPr>
          <w:b/>
        </w:rPr>
        <w:t>/20</w:t>
      </w:r>
      <w:r w:rsidR="00594C5C">
        <w:rPr>
          <w:b/>
        </w:rPr>
        <w:t>20</w:t>
      </w:r>
    </w:p>
    <w:p w:rsidR="00FB0867" w:rsidRPr="00B427E6" w:rsidRDefault="00FD1B36" w:rsidP="00224F06">
      <w:pPr>
        <w:jc w:val="center"/>
        <w:rPr>
          <w:b/>
          <w:color w:val="000000"/>
        </w:rPr>
      </w:pPr>
      <w:r w:rsidRPr="00B427E6">
        <w:rPr>
          <w:b/>
          <w:color w:val="000000"/>
        </w:rPr>
        <w:t>REGISTRO DE PREÇOS</w:t>
      </w:r>
      <w:r w:rsidR="00224F06" w:rsidRPr="00B427E6">
        <w:rPr>
          <w:b/>
          <w:color w:val="000000"/>
        </w:rPr>
        <w:t xml:space="preserve"> </w:t>
      </w:r>
    </w:p>
    <w:p w:rsidR="00594C5C" w:rsidRDefault="00594C5C" w:rsidP="00FD1B36">
      <w:pPr>
        <w:pStyle w:val="Corpodetexto2"/>
        <w:spacing w:after="240" w:line="240" w:lineRule="auto"/>
        <w:jc w:val="both"/>
        <w:rPr>
          <w:b/>
          <w:color w:val="FF0000"/>
          <w:u w:val="single"/>
        </w:rPr>
      </w:pPr>
    </w:p>
    <w:p w:rsidR="00FD1B36" w:rsidRPr="00B427E6" w:rsidRDefault="00FD1B36" w:rsidP="00FD1B36">
      <w:pPr>
        <w:pStyle w:val="Corpodetexto2"/>
        <w:spacing w:after="240" w:line="240" w:lineRule="auto"/>
        <w:jc w:val="both"/>
        <w:rPr>
          <w:b/>
          <w:color w:val="FF0000"/>
          <w:u w:val="single"/>
        </w:rPr>
      </w:pPr>
      <w:r w:rsidRPr="00B427E6">
        <w:rPr>
          <w:b/>
          <w:color w:val="FF0000"/>
          <w:u w:val="single"/>
        </w:rPr>
        <w:t xml:space="preserve">EXCLUSIVO PARA MICROEMPRESAS E EMPRESAS DE PEQUENO PORTE DE ACORDO </w:t>
      </w:r>
      <w:r w:rsidR="00430B26" w:rsidRPr="00B427E6">
        <w:rPr>
          <w:b/>
          <w:color w:val="FF0000"/>
          <w:u w:val="single"/>
        </w:rPr>
        <w:t>COM O</w:t>
      </w:r>
      <w:r w:rsidRPr="00B427E6">
        <w:rPr>
          <w:b/>
          <w:color w:val="FF0000"/>
          <w:u w:val="single"/>
        </w:rPr>
        <w:t xml:space="preserve"> ARTIGO 48, INCISO I DA LEI COMPLEMENTAR N° 147/2014, DE 7 DE AGOSTO DE 2014.</w:t>
      </w:r>
    </w:p>
    <w:p w:rsidR="00FD1B36" w:rsidRPr="00B427E6" w:rsidRDefault="00FD1B36" w:rsidP="00FD1B36">
      <w:pPr>
        <w:spacing w:after="240"/>
        <w:jc w:val="both"/>
      </w:pPr>
      <w:r w:rsidRPr="00B427E6">
        <w:t xml:space="preserve">O </w:t>
      </w:r>
      <w:r w:rsidRPr="00B427E6">
        <w:rPr>
          <w:b/>
        </w:rPr>
        <w:t xml:space="preserve">MUNICÍPIO DE </w:t>
      </w:r>
      <w:r w:rsidR="00224F06" w:rsidRPr="00B427E6">
        <w:rPr>
          <w:b/>
        </w:rPr>
        <w:t>ATALANTA</w:t>
      </w:r>
      <w:r w:rsidRPr="00B427E6">
        <w:rPr>
          <w:color w:val="000000"/>
        </w:rPr>
        <w:t>, Estado de Santa Catarina</w:t>
      </w:r>
      <w:r w:rsidRPr="00B427E6">
        <w:t xml:space="preserve">, localizada na </w:t>
      </w:r>
      <w:r w:rsidR="00EE56D4">
        <w:t>Avenida</w:t>
      </w:r>
      <w:r w:rsidR="00224F06" w:rsidRPr="00B427E6">
        <w:t xml:space="preserve"> XV de Novembro, </w:t>
      </w:r>
      <w:r w:rsidR="00EE56D4">
        <w:t xml:space="preserve">nº </w:t>
      </w:r>
      <w:r w:rsidR="005F02A3">
        <w:t>1030,</w:t>
      </w:r>
      <w:r w:rsidR="00224F06" w:rsidRPr="00B427E6">
        <w:t xml:space="preserve"> Centro</w:t>
      </w:r>
      <w:r w:rsidRPr="00B427E6">
        <w:t>,</w:t>
      </w:r>
      <w:r w:rsidR="00B358B5" w:rsidRPr="00B427E6">
        <w:t xml:space="preserve"> inscrito no CNPJ 83.102.616/0001-09,</w:t>
      </w:r>
      <w:r w:rsidRPr="00B427E6">
        <w:rPr>
          <w:b/>
          <w:i/>
          <w:color w:val="000000"/>
        </w:rPr>
        <w:t xml:space="preserve"> </w:t>
      </w:r>
      <w:r w:rsidR="00594C5C">
        <w:rPr>
          <w:color w:val="000000"/>
        </w:rPr>
        <w:t xml:space="preserve">torna público que se encontra </w:t>
      </w:r>
      <w:r w:rsidRPr="00B427E6">
        <w:rPr>
          <w:color w:val="000000"/>
        </w:rPr>
        <w:t xml:space="preserve">aberta, nesta unidade, </w:t>
      </w:r>
      <w:r w:rsidR="00F126E3" w:rsidRPr="00B427E6">
        <w:rPr>
          <w:color w:val="000000"/>
        </w:rPr>
        <w:t xml:space="preserve">a </w:t>
      </w:r>
      <w:r w:rsidRPr="00B427E6">
        <w:rPr>
          <w:color w:val="000000"/>
        </w:rPr>
        <w:t>licitação na modalidade</w:t>
      </w:r>
      <w:r w:rsidRPr="00B427E6">
        <w:t xml:space="preserve"> </w:t>
      </w:r>
      <w:r w:rsidRPr="00B427E6">
        <w:rPr>
          <w:b/>
          <w:color w:val="000000"/>
        </w:rPr>
        <w:t>PREGÃO PRESENCIAL</w:t>
      </w:r>
      <w:r w:rsidRPr="00B427E6">
        <w:rPr>
          <w:color w:val="000000"/>
        </w:rPr>
        <w:t xml:space="preserve">, do tipo </w:t>
      </w:r>
      <w:r w:rsidRPr="00B427E6">
        <w:rPr>
          <w:b/>
          <w:color w:val="000000"/>
        </w:rPr>
        <w:t>MENOR PREÇO POR ITEM</w:t>
      </w:r>
      <w:r w:rsidRPr="00B427E6">
        <w:rPr>
          <w:color w:val="000000"/>
        </w:rPr>
        <w:t>, visando o</w:t>
      </w:r>
      <w:r w:rsidRPr="00B427E6">
        <w:t xml:space="preserve"> </w:t>
      </w:r>
      <w:bookmarkStart w:id="0" w:name="OLE_LINK3"/>
      <w:r w:rsidR="001355A0" w:rsidRPr="001355A0">
        <w:rPr>
          <w:b/>
        </w:rPr>
        <w:t>REGISTRO DE PREÇO PARA FUTURA E EVENTUAL AQUISIÇÃO DE AREIA GROSSA (PARA CALÇAMENTO) PARA USO NA AMPLIAÇÃO, MANUTENÇÃO E CONSERVAÇÃO DAS ESTRADAS URBANAS E RURAIS DO MUNICÍPIO DE ATALANTA</w:t>
      </w:r>
      <w:r w:rsidRPr="001355A0">
        <w:t>,</w:t>
      </w:r>
      <w:bookmarkEnd w:id="0"/>
      <w:r w:rsidRPr="001355A0">
        <w:t xml:space="preserve"> </w:t>
      </w:r>
      <w:r w:rsidRPr="00B427E6">
        <w:t xml:space="preserve">conforme descrição contida neste Edital e seus Anexos. O procedimento licitatório obedecerá </w:t>
      </w:r>
      <w:r w:rsidRPr="00B427E6">
        <w:rPr>
          <w:color w:val="000000"/>
        </w:rPr>
        <w:t>à</w:t>
      </w:r>
      <w:r w:rsidRPr="00B427E6">
        <w:t xml:space="preserve"> Lei nº 10.520, de 2002, ao Decreto nº 7.892, de 2013, </w:t>
      </w:r>
      <w:r w:rsidRPr="00B427E6">
        <w:rPr>
          <w:color w:val="000000"/>
        </w:rPr>
        <w:t>à</w:t>
      </w:r>
      <w:r w:rsidRPr="00B427E6">
        <w:t xml:space="preserve"> Lei nº 8.078, de 1990 - Código de Defesa do Consumidor, </w:t>
      </w:r>
      <w:r w:rsidRPr="00B427E6">
        <w:rPr>
          <w:color w:val="000000"/>
        </w:rPr>
        <w:t>à</w:t>
      </w:r>
      <w:r w:rsidRPr="00B427E6">
        <w:t xml:space="preserve"> Lei Complementar nº 123, de 2006, alterada pela Lei Complementar n° 147/2014, e subsidiariamente </w:t>
      </w:r>
      <w:r w:rsidRPr="00B427E6">
        <w:rPr>
          <w:color w:val="000000"/>
        </w:rPr>
        <w:t>à</w:t>
      </w:r>
      <w:r w:rsidRPr="00B427E6">
        <w:t xml:space="preserve"> Lei nº 8.666, de 1993, bem como </w:t>
      </w:r>
      <w:r w:rsidRPr="00B427E6">
        <w:rPr>
          <w:color w:val="000000"/>
        </w:rPr>
        <w:t>à</w:t>
      </w:r>
      <w:r w:rsidRPr="00B427E6">
        <w:t xml:space="preserve"> legislação correlata, e demais exigências previstas neste Edital e seus Anexos.</w:t>
      </w:r>
    </w:p>
    <w:p w:rsidR="00FD1B36" w:rsidRPr="00B427E6" w:rsidRDefault="00273510" w:rsidP="00FD1B36">
      <w:pPr>
        <w:spacing w:after="240"/>
        <w:jc w:val="both"/>
        <w:rPr>
          <w:color w:val="000000"/>
        </w:rPr>
      </w:pPr>
      <w:r w:rsidRPr="00B427E6">
        <w:rPr>
          <w:color w:val="000000"/>
        </w:rPr>
        <w:t>As propostas deverão obedecer às</w:t>
      </w:r>
      <w:r w:rsidR="00FD1B36" w:rsidRPr="00B427E6">
        <w:rPr>
          <w:color w:val="000000"/>
        </w:rPr>
        <w:t xml:space="preserve"> especificações deste instrumento convocatório e anexos, que dele fazem parte integrante.</w:t>
      </w:r>
    </w:p>
    <w:p w:rsidR="00FD1B36" w:rsidRPr="00B427E6" w:rsidRDefault="00FD1B36" w:rsidP="00FD1B36">
      <w:pPr>
        <w:spacing w:after="240"/>
        <w:jc w:val="both"/>
        <w:rPr>
          <w:color w:val="000000"/>
        </w:rPr>
      </w:pPr>
      <w:r w:rsidRPr="00B427E6">
        <w:rPr>
          <w:color w:val="000000"/>
        </w:rPr>
        <w:t>Os envelopes contendo a proposta e os documentos de habilitação serão recebidos no endereço acima mencionado, na sessão pública de processamento do Pregão, após o credenciamento dos interessados que se apresentarem para participar do certame.</w:t>
      </w:r>
    </w:p>
    <w:p w:rsidR="00057BFA" w:rsidRPr="00C32B57" w:rsidRDefault="00057BFA" w:rsidP="00057BFA">
      <w:pPr>
        <w:jc w:val="both"/>
      </w:pPr>
      <w:r w:rsidRPr="00C32B57">
        <w:t>Os</w:t>
      </w:r>
      <w:r w:rsidR="00EE56D4" w:rsidRPr="00C32B57">
        <w:t xml:space="preserve"> </w:t>
      </w:r>
      <w:r w:rsidRPr="00C32B57">
        <w:rPr>
          <w:b/>
          <w:u w:val="single"/>
        </w:rPr>
        <w:t>envelopes</w:t>
      </w:r>
      <w:r w:rsidRPr="00C32B57">
        <w:t xml:space="preserve"> devem ser protocolados </w:t>
      </w:r>
      <w:r w:rsidR="007C314B" w:rsidRPr="00C32B57">
        <w:rPr>
          <w:b/>
        </w:rPr>
        <w:t xml:space="preserve">ATÉ AS </w:t>
      </w:r>
      <w:r w:rsidR="007C314B" w:rsidRPr="00C32B57">
        <w:rPr>
          <w:b/>
          <w:u w:val="single"/>
        </w:rPr>
        <w:t xml:space="preserve">08:45H, DO DIA </w:t>
      </w:r>
      <w:r w:rsidR="005F02A3">
        <w:rPr>
          <w:b/>
          <w:u w:val="single"/>
        </w:rPr>
        <w:t>20</w:t>
      </w:r>
      <w:r w:rsidR="007C314B" w:rsidRPr="00C32B57">
        <w:rPr>
          <w:b/>
          <w:u w:val="single"/>
        </w:rPr>
        <w:t xml:space="preserve"> DE </w:t>
      </w:r>
      <w:r w:rsidR="005F02A3">
        <w:rPr>
          <w:b/>
          <w:u w:val="single"/>
        </w:rPr>
        <w:t>AGOSTO</w:t>
      </w:r>
      <w:r w:rsidR="007C314B" w:rsidRPr="00C32B57">
        <w:rPr>
          <w:b/>
          <w:u w:val="single"/>
        </w:rPr>
        <w:t xml:space="preserve"> DE 2020</w:t>
      </w:r>
      <w:r w:rsidRPr="00C32B57">
        <w:t xml:space="preserve">, </w:t>
      </w:r>
      <w:r w:rsidR="00F319D3" w:rsidRPr="00C32B57">
        <w:t xml:space="preserve">na Sala de sessões de Pregão, à Avenida XV de </w:t>
      </w:r>
      <w:proofErr w:type="gramStart"/>
      <w:r w:rsidR="00F319D3" w:rsidRPr="00C32B57">
        <w:t>Novembro</w:t>
      </w:r>
      <w:proofErr w:type="gramEnd"/>
      <w:r w:rsidR="00F319D3" w:rsidRPr="00C32B57">
        <w:t>, 1030, centro, Atalanta, SC</w:t>
      </w:r>
      <w:r w:rsidRPr="00C32B57">
        <w:t>.</w:t>
      </w:r>
    </w:p>
    <w:p w:rsidR="00057BFA" w:rsidRPr="00C32B57" w:rsidRDefault="00057BFA" w:rsidP="00057BFA">
      <w:pPr>
        <w:jc w:val="both"/>
      </w:pPr>
    </w:p>
    <w:p w:rsidR="00057BFA" w:rsidRPr="00C32B57" w:rsidRDefault="00057BFA" w:rsidP="00057BFA">
      <w:pPr>
        <w:jc w:val="both"/>
      </w:pPr>
      <w:r w:rsidRPr="00C32B57">
        <w:t xml:space="preserve">Os documentos para </w:t>
      </w:r>
      <w:r w:rsidRPr="00C32B57">
        <w:rPr>
          <w:b/>
          <w:u w:val="single"/>
        </w:rPr>
        <w:t>credenciamento</w:t>
      </w:r>
      <w:r w:rsidRPr="00C32B57">
        <w:t xml:space="preserve"> d</w:t>
      </w:r>
      <w:r w:rsidR="00F319D3" w:rsidRPr="00C32B57">
        <w:t>as empresas serão recebidos pela</w:t>
      </w:r>
      <w:r w:rsidRPr="00C32B57">
        <w:t xml:space="preserve"> Pregoeir</w:t>
      </w:r>
      <w:r w:rsidR="00F319D3" w:rsidRPr="00C32B57">
        <w:t>a</w:t>
      </w:r>
      <w:r w:rsidRPr="00C32B57">
        <w:t xml:space="preserve"> e sua equipe de apoio na Sala de sessões de Pregão, à Avenida XV de </w:t>
      </w:r>
      <w:proofErr w:type="gramStart"/>
      <w:r w:rsidRPr="00C32B57">
        <w:t>Novembro</w:t>
      </w:r>
      <w:proofErr w:type="gramEnd"/>
      <w:r w:rsidRPr="00C32B57">
        <w:t xml:space="preserve">, 1030, centro, Atalanta, SC, </w:t>
      </w:r>
      <w:r w:rsidR="005F02A3">
        <w:rPr>
          <w:b/>
          <w:u w:val="single"/>
        </w:rPr>
        <w:t>ATÉ ÀS 08:45H, DO DIA 20</w:t>
      </w:r>
      <w:r w:rsidR="007C314B" w:rsidRPr="00C32B57">
        <w:rPr>
          <w:b/>
          <w:u w:val="single"/>
        </w:rPr>
        <w:t xml:space="preserve"> DE </w:t>
      </w:r>
      <w:r w:rsidR="00A10E8C">
        <w:rPr>
          <w:b/>
          <w:u w:val="single"/>
        </w:rPr>
        <w:t>AGOSTO</w:t>
      </w:r>
      <w:r w:rsidR="007C314B" w:rsidRPr="00C32B57">
        <w:rPr>
          <w:b/>
          <w:u w:val="single"/>
        </w:rPr>
        <w:t xml:space="preserve"> DE 2020</w:t>
      </w:r>
      <w:r w:rsidR="007C314B" w:rsidRPr="00C32B57">
        <w:rPr>
          <w:b/>
        </w:rPr>
        <w:t>.</w:t>
      </w:r>
    </w:p>
    <w:p w:rsidR="00057BFA" w:rsidRPr="00C32B57" w:rsidRDefault="00057BFA" w:rsidP="00057BFA">
      <w:pPr>
        <w:jc w:val="both"/>
      </w:pPr>
    </w:p>
    <w:p w:rsidR="00057BFA" w:rsidRPr="00C32B57" w:rsidRDefault="00057BFA" w:rsidP="00057BFA">
      <w:pPr>
        <w:jc w:val="both"/>
      </w:pPr>
      <w:r w:rsidRPr="00C32B57">
        <w:t xml:space="preserve">Os envelopes poderão ser remetidos em correspondência registrada, por </w:t>
      </w:r>
      <w:proofErr w:type="spellStart"/>
      <w:r w:rsidRPr="00C32B57">
        <w:t>sedex</w:t>
      </w:r>
      <w:proofErr w:type="spellEnd"/>
      <w:r w:rsidRPr="00C32B57">
        <w:t xml:space="preserve"> e/ou despachados por intermédio de empresas que prestam este tipo de serviço, hipóteses em que o Município não se responsabilizará por extravio ou atraso;</w:t>
      </w:r>
    </w:p>
    <w:p w:rsidR="00057BFA" w:rsidRPr="00C32B57" w:rsidRDefault="00057BFA" w:rsidP="00057BFA">
      <w:pPr>
        <w:jc w:val="both"/>
      </w:pPr>
    </w:p>
    <w:p w:rsidR="00057BFA" w:rsidRPr="00C32B57" w:rsidRDefault="00057BFA" w:rsidP="00057BFA">
      <w:pPr>
        <w:jc w:val="both"/>
      </w:pPr>
      <w:r w:rsidRPr="00C32B57">
        <w:t xml:space="preserve">A </w:t>
      </w:r>
      <w:r w:rsidRPr="00C32B57">
        <w:rPr>
          <w:b/>
          <w:u w:val="single"/>
        </w:rPr>
        <w:t>sessão de processamento</w:t>
      </w:r>
      <w:r w:rsidRPr="00C32B57">
        <w:t xml:space="preserve"> do pregão será realizada no endereço acima mencionado, iniciando-se no dia </w:t>
      </w:r>
      <w:r w:rsidR="005F02A3">
        <w:rPr>
          <w:b/>
          <w:u w:val="single"/>
        </w:rPr>
        <w:t>20</w:t>
      </w:r>
      <w:r w:rsidR="007C314B" w:rsidRPr="00C32B57">
        <w:rPr>
          <w:b/>
          <w:u w:val="single"/>
        </w:rPr>
        <w:t xml:space="preserve"> DE </w:t>
      </w:r>
      <w:proofErr w:type="gramStart"/>
      <w:r w:rsidR="005F02A3">
        <w:rPr>
          <w:b/>
          <w:u w:val="single"/>
        </w:rPr>
        <w:t>AGOSTO</w:t>
      </w:r>
      <w:proofErr w:type="gramEnd"/>
      <w:r w:rsidR="007C314B" w:rsidRPr="00C32B57">
        <w:rPr>
          <w:b/>
          <w:u w:val="single"/>
        </w:rPr>
        <w:t xml:space="preserve"> DE 2</w:t>
      </w:r>
      <w:r w:rsidR="00C32B57">
        <w:rPr>
          <w:b/>
          <w:u w:val="single"/>
        </w:rPr>
        <w:t>0</w:t>
      </w:r>
      <w:r w:rsidR="007C314B" w:rsidRPr="00C32B57">
        <w:rPr>
          <w:b/>
          <w:u w:val="single"/>
        </w:rPr>
        <w:t>20, ÀS 09:00H</w:t>
      </w:r>
      <w:r w:rsidR="007C314B" w:rsidRPr="00C32B57">
        <w:rPr>
          <w:u w:val="single"/>
        </w:rPr>
        <w:t>,</w:t>
      </w:r>
      <w:r w:rsidRPr="00C32B57">
        <w:t xml:space="preserve"> e será conduzida pel</w:t>
      </w:r>
      <w:r w:rsidR="00F319D3" w:rsidRPr="00C32B57">
        <w:t>a</w:t>
      </w:r>
      <w:r w:rsidRPr="00C32B57">
        <w:t xml:space="preserve"> Pregoeir</w:t>
      </w:r>
      <w:r w:rsidR="00F319D3" w:rsidRPr="00C32B57">
        <w:t>a</w:t>
      </w:r>
      <w:r w:rsidRPr="00C32B57">
        <w:t xml:space="preserve"> do Município, com o auxílio da Equipe de Apoio, designados nos autos do processo em epígrafe.</w:t>
      </w:r>
    </w:p>
    <w:p w:rsidR="00057BFA" w:rsidRPr="00C32B57" w:rsidRDefault="00057BFA" w:rsidP="00057BFA">
      <w:pPr>
        <w:jc w:val="both"/>
      </w:pPr>
    </w:p>
    <w:p w:rsidR="00057BFA" w:rsidRPr="00C32B57" w:rsidRDefault="00057BFA" w:rsidP="00057BFA">
      <w:pPr>
        <w:jc w:val="both"/>
      </w:pPr>
      <w:r w:rsidRPr="00C32B57">
        <w:t>Na hipótese de ocorrer feriado ou fatos que impeçam a realização da sessão pública, fica a mesma adiada para o primeiro dia útil imediato, no mesmo local e hora, ou em outro a ser definido.</w:t>
      </w:r>
    </w:p>
    <w:p w:rsidR="00F319D3" w:rsidRPr="00C32B57" w:rsidRDefault="00F319D3" w:rsidP="00F319D3">
      <w:pPr>
        <w:spacing w:after="240"/>
        <w:jc w:val="both"/>
        <w:rPr>
          <w:u w:val="single"/>
          <w:shd w:val="clear" w:color="auto" w:fill="B3B3B3"/>
        </w:rPr>
      </w:pPr>
    </w:p>
    <w:p w:rsidR="00FD1B36" w:rsidRPr="00D14786" w:rsidRDefault="00FD1B36" w:rsidP="00FD1B36">
      <w:pPr>
        <w:numPr>
          <w:ilvl w:val="0"/>
          <w:numId w:val="1"/>
        </w:numPr>
        <w:spacing w:after="240"/>
        <w:jc w:val="both"/>
        <w:rPr>
          <w:u w:val="single"/>
          <w:shd w:val="clear" w:color="auto" w:fill="B3B3B3"/>
        </w:rPr>
      </w:pPr>
      <w:r w:rsidRPr="00D14786">
        <w:rPr>
          <w:u w:val="single"/>
          <w:shd w:val="clear" w:color="auto" w:fill="B3B3B3"/>
        </w:rPr>
        <w:lastRenderedPageBreak/>
        <w:t>DO OBJETO</w:t>
      </w:r>
    </w:p>
    <w:p w:rsidR="00FD1B36" w:rsidRPr="00B427E6" w:rsidRDefault="00FD1B36" w:rsidP="00057BFA">
      <w:pPr>
        <w:numPr>
          <w:ilvl w:val="1"/>
          <w:numId w:val="1"/>
        </w:numPr>
        <w:spacing w:after="240"/>
        <w:ind w:left="0"/>
        <w:jc w:val="both"/>
      </w:pPr>
      <w:r w:rsidRPr="00B427E6">
        <w:t xml:space="preserve">O objeto desta licitação é o </w:t>
      </w:r>
      <w:r w:rsidR="00F319D3" w:rsidRPr="001355A0">
        <w:rPr>
          <w:b/>
        </w:rPr>
        <w:t xml:space="preserve">REGISTRO DE PREÇO PARA FUTURA E EVENTUAL AQUISIÇÃO DE AREIA GROSSA </w:t>
      </w:r>
      <w:r w:rsidR="00F24E5F" w:rsidRPr="001355A0">
        <w:rPr>
          <w:b/>
        </w:rPr>
        <w:t>(</w:t>
      </w:r>
      <w:r w:rsidR="00F319D3" w:rsidRPr="001355A0">
        <w:rPr>
          <w:b/>
        </w:rPr>
        <w:t>PARA CALÇAMENTO</w:t>
      </w:r>
      <w:r w:rsidR="00F24E5F" w:rsidRPr="001355A0">
        <w:rPr>
          <w:b/>
        </w:rPr>
        <w:t>)</w:t>
      </w:r>
      <w:r w:rsidR="00F319D3" w:rsidRPr="001355A0">
        <w:rPr>
          <w:b/>
        </w:rPr>
        <w:t xml:space="preserve"> PARA USO NA AMPLIAÇÃO, MANUTENÇÃO E CONSERVAÇÃO DAS ESTRADAS </w:t>
      </w:r>
      <w:r w:rsidR="00F24E5F" w:rsidRPr="001355A0">
        <w:rPr>
          <w:b/>
        </w:rPr>
        <w:t>URBANAS E RURAIS DO MUNICÍPIO DE ATALANTA</w:t>
      </w:r>
      <w:r w:rsidR="00057BFA" w:rsidRPr="00B427E6">
        <w:rPr>
          <w:b/>
        </w:rPr>
        <w:t>,</w:t>
      </w:r>
      <w:r w:rsidRPr="00B427E6">
        <w:t xml:space="preserve"> conforme especificações e quantidades estabelecidas no Ter</w:t>
      </w:r>
      <w:r w:rsidRPr="00B427E6">
        <w:rPr>
          <w:color w:val="000000"/>
        </w:rPr>
        <w:t>mo de Referência e neste Edital e seus Anexos</w:t>
      </w:r>
      <w:r w:rsidRPr="00B427E6">
        <w:t>.</w:t>
      </w:r>
    </w:p>
    <w:p w:rsidR="00F126E3" w:rsidRPr="00B427E6" w:rsidRDefault="00FD1B36" w:rsidP="00FD1B36">
      <w:pPr>
        <w:numPr>
          <w:ilvl w:val="1"/>
          <w:numId w:val="1"/>
        </w:numPr>
        <w:spacing w:after="240"/>
        <w:ind w:left="0"/>
        <w:jc w:val="both"/>
      </w:pPr>
      <w:r w:rsidRPr="00B427E6">
        <w:rPr>
          <w:color w:val="000000"/>
        </w:rPr>
        <w:t xml:space="preserve">A licitação será </w:t>
      </w:r>
      <w:r w:rsidR="00F319D3">
        <w:rPr>
          <w:color w:val="000000"/>
        </w:rPr>
        <w:t>por item</w:t>
      </w:r>
      <w:r w:rsidRPr="00B427E6">
        <w:rPr>
          <w:color w:val="000000"/>
        </w:rPr>
        <w:t xml:space="preserve">, </w:t>
      </w:r>
      <w:r w:rsidRPr="00B427E6">
        <w:t>conforme tabela constante do Termo de Referência</w:t>
      </w:r>
      <w:r w:rsidR="00F126E3" w:rsidRPr="00B427E6">
        <w:rPr>
          <w:color w:val="000000"/>
        </w:rPr>
        <w:t>.</w:t>
      </w:r>
    </w:p>
    <w:p w:rsidR="00FD1B36" w:rsidRPr="00B427E6" w:rsidRDefault="00FD1B36" w:rsidP="00FD1B36">
      <w:pPr>
        <w:numPr>
          <w:ilvl w:val="1"/>
          <w:numId w:val="1"/>
        </w:numPr>
        <w:spacing w:after="240"/>
        <w:ind w:left="0"/>
        <w:jc w:val="both"/>
      </w:pPr>
      <w:r w:rsidRPr="00B427E6">
        <w:t>Integram este Edital, para todos os fins e efeitos, os seguintes anexos:</w:t>
      </w:r>
    </w:p>
    <w:p w:rsidR="00FD1B36" w:rsidRPr="00B427E6" w:rsidRDefault="00FD1B36" w:rsidP="00FD1B36">
      <w:pPr>
        <w:numPr>
          <w:ilvl w:val="2"/>
          <w:numId w:val="1"/>
        </w:numPr>
        <w:spacing w:after="240"/>
        <w:ind w:left="0"/>
        <w:jc w:val="both"/>
      </w:pPr>
      <w:r w:rsidRPr="00B427E6">
        <w:t xml:space="preserve">ANEXO </w:t>
      </w:r>
      <w:r w:rsidRPr="00B427E6">
        <w:rPr>
          <w:b/>
          <w:bCs/>
        </w:rPr>
        <w:t>I</w:t>
      </w:r>
      <w:r w:rsidRPr="00B427E6">
        <w:t xml:space="preserve"> – </w:t>
      </w:r>
      <w:r w:rsidR="00C7182D" w:rsidRPr="00B427E6">
        <w:t>Relação do</w:t>
      </w:r>
      <w:r w:rsidR="00F319D3">
        <w:t xml:space="preserve"> Item</w:t>
      </w:r>
      <w:r w:rsidR="00C7182D" w:rsidRPr="00B427E6">
        <w:t xml:space="preserve"> da Licitação </w:t>
      </w:r>
      <w:r w:rsidRPr="00B427E6">
        <w:t>(Termo de Referência)</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bCs/>
        </w:rPr>
        <w:t>II</w:t>
      </w:r>
      <w:r w:rsidRPr="00B427E6">
        <w:t xml:space="preserve"> - Modelo de declaração de cumprimento dos requisitos de habilitação (inciso VII do artigo 4º da Lei nº 10.520, de 2002)</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rPr>
        <w:t>III</w:t>
      </w:r>
      <w:r w:rsidRPr="00B427E6">
        <w:t xml:space="preserve"> - Modelo de Procuração;</w:t>
      </w:r>
    </w:p>
    <w:p w:rsidR="00FD1B36" w:rsidRPr="00B427E6" w:rsidRDefault="00FD1B36" w:rsidP="00FD1B36">
      <w:pPr>
        <w:numPr>
          <w:ilvl w:val="2"/>
          <w:numId w:val="1"/>
        </w:numPr>
        <w:spacing w:after="240"/>
        <w:ind w:left="0"/>
        <w:jc w:val="both"/>
      </w:pPr>
      <w:r w:rsidRPr="00B427E6">
        <w:t xml:space="preserve">ANEXO </w:t>
      </w:r>
      <w:r w:rsidRPr="00B427E6">
        <w:rPr>
          <w:b/>
          <w:bCs/>
        </w:rPr>
        <w:t>IV</w:t>
      </w:r>
      <w:r w:rsidRPr="00B427E6">
        <w:t xml:space="preserve"> - Modelo de declaração relativa à proibição do trabalho do menor (Lei nº 9.854/99)</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rPr>
        <w:t>V</w:t>
      </w:r>
      <w:r w:rsidRPr="00B427E6">
        <w:t xml:space="preserve"> - Modelo de declaração de microempresa e empresa de pequeno porte</w:t>
      </w:r>
      <w:r w:rsidR="00E23775" w:rsidRPr="00B427E6">
        <w:t>;</w:t>
      </w:r>
    </w:p>
    <w:p w:rsidR="00224F06" w:rsidRPr="00B427E6" w:rsidRDefault="00224F06" w:rsidP="00FD1B36">
      <w:pPr>
        <w:numPr>
          <w:ilvl w:val="2"/>
          <w:numId w:val="1"/>
        </w:numPr>
        <w:spacing w:after="240"/>
        <w:ind w:left="0"/>
        <w:jc w:val="both"/>
      </w:pPr>
      <w:r w:rsidRPr="00B427E6">
        <w:t xml:space="preserve">ANEXO </w:t>
      </w:r>
      <w:r w:rsidRPr="00B427E6">
        <w:rPr>
          <w:b/>
        </w:rPr>
        <w:t xml:space="preserve">VI </w:t>
      </w:r>
      <w:r w:rsidRPr="00B427E6">
        <w:t>- Declaração Atestando que a Empresa Licitante não possui em seu quadro societário servidor público da ativa;</w:t>
      </w:r>
    </w:p>
    <w:p w:rsidR="00DE36BC" w:rsidRPr="00B427E6" w:rsidRDefault="00FD1B36" w:rsidP="00DE36BC">
      <w:pPr>
        <w:numPr>
          <w:ilvl w:val="2"/>
          <w:numId w:val="1"/>
        </w:numPr>
        <w:ind w:left="0"/>
        <w:jc w:val="both"/>
      </w:pPr>
      <w:r w:rsidRPr="00B427E6">
        <w:t xml:space="preserve">ANEXO </w:t>
      </w:r>
      <w:r w:rsidRPr="00B427E6">
        <w:rPr>
          <w:b/>
        </w:rPr>
        <w:t>VI</w:t>
      </w:r>
      <w:r w:rsidR="00224F06" w:rsidRPr="00B427E6">
        <w:rPr>
          <w:b/>
        </w:rPr>
        <w:t>I</w:t>
      </w:r>
      <w:r w:rsidRPr="00B427E6">
        <w:t xml:space="preserve"> </w:t>
      </w:r>
      <w:r w:rsidR="003A3AAC" w:rsidRPr="00B427E6">
        <w:t>–</w:t>
      </w:r>
      <w:r w:rsidRPr="00B427E6">
        <w:t xml:space="preserve"> </w:t>
      </w:r>
      <w:r w:rsidR="003A3AAC" w:rsidRPr="00B427E6">
        <w:t>Resumo da Ata de Registro de Preços</w:t>
      </w:r>
      <w:r w:rsidR="00E23775" w:rsidRPr="00B427E6">
        <w:t>.</w:t>
      </w:r>
    </w:p>
    <w:p w:rsidR="00DE36BC" w:rsidRPr="00B427E6" w:rsidRDefault="00DE36BC" w:rsidP="00DE36BC">
      <w:pPr>
        <w:jc w:val="both"/>
      </w:pP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DAS CONDIÇÕES DE PARTICIPAÇÃO</w:t>
      </w:r>
    </w:p>
    <w:p w:rsidR="00FD1B36" w:rsidRPr="00B427E6" w:rsidRDefault="00FD1B36" w:rsidP="00FD1B36">
      <w:pPr>
        <w:numPr>
          <w:ilvl w:val="1"/>
          <w:numId w:val="1"/>
        </w:numPr>
        <w:spacing w:after="240"/>
        <w:ind w:left="0"/>
        <w:jc w:val="both"/>
      </w:pPr>
      <w:r w:rsidRPr="00B427E6">
        <w:t>Poderão participar deste Pregão somente as microempresas e empresas de pequeno porte, de acordo com o artigo 48, inciso I da Lei Complementar n° 147/2014, de 7 de agosto de 2014, pertencentes ao ramo de atividade relacionado ao objeto da licitação, conforme disposto nos respectivos atos constitutivos, que atenderem a todas as exigências, inclusive quanto à documentação, constantes deste Edital e seus Anexos.</w:t>
      </w:r>
    </w:p>
    <w:p w:rsidR="00FD1B36" w:rsidRPr="00B427E6" w:rsidRDefault="00FD1B36" w:rsidP="00FD1B36">
      <w:pPr>
        <w:numPr>
          <w:ilvl w:val="2"/>
          <w:numId w:val="1"/>
        </w:numPr>
        <w:spacing w:after="240"/>
        <w:ind w:left="0"/>
        <w:jc w:val="both"/>
      </w:pPr>
      <w:r w:rsidRPr="00B427E6">
        <w:t>Não havendo no mínimo 3 (três) microempresas e/ou empresas de pequeno porte participantes no certame, será aceita a participação de grandes empresas que se enquadrem no ramo de atividade relacionado no objeto da licitação, seguindo o tramite normal do Pregão Presencial, deixando-se de aplicar o artigo 48, inciso I da Lei Complementar n° 147/2014.</w:t>
      </w:r>
    </w:p>
    <w:p w:rsidR="00FD1B36" w:rsidRPr="00B427E6" w:rsidRDefault="00FD1B36" w:rsidP="00FD1B36">
      <w:pPr>
        <w:numPr>
          <w:ilvl w:val="1"/>
          <w:numId w:val="1"/>
        </w:numPr>
        <w:spacing w:after="240"/>
        <w:ind w:left="0"/>
        <w:jc w:val="both"/>
      </w:pPr>
      <w:r w:rsidRPr="00B427E6">
        <w:t xml:space="preserve">Não será admitida nesta licitação a participação de pessoas jurídicas: </w:t>
      </w:r>
    </w:p>
    <w:p w:rsidR="00FD1B36" w:rsidRPr="00B427E6" w:rsidRDefault="00FD1B36" w:rsidP="00FD1B36">
      <w:pPr>
        <w:numPr>
          <w:ilvl w:val="2"/>
          <w:numId w:val="1"/>
        </w:numPr>
        <w:spacing w:after="240"/>
        <w:ind w:left="0"/>
        <w:jc w:val="both"/>
      </w:pPr>
      <w:r w:rsidRPr="00B427E6">
        <w:t>Que não se qualifiquem como microempresas ou empresas de pequeno porte em conformidade com artigo 48, inciso I da Lei Complementar n° 147/2014, de 7 de agosto de 2014;</w:t>
      </w:r>
    </w:p>
    <w:p w:rsidR="00FD1B36" w:rsidRPr="00B427E6" w:rsidRDefault="00FD1B36" w:rsidP="00FD1B36">
      <w:pPr>
        <w:numPr>
          <w:ilvl w:val="2"/>
          <w:numId w:val="1"/>
        </w:numPr>
        <w:spacing w:after="240"/>
        <w:ind w:left="0"/>
        <w:jc w:val="both"/>
        <w:rPr>
          <w:color w:val="000000"/>
        </w:rPr>
      </w:pPr>
      <w:r w:rsidRPr="00B427E6">
        <w:rPr>
          <w:color w:val="000000"/>
        </w:rPr>
        <w:t>Que, embora qualificadas como microempresas ou empresas de pequeno porte, incidam em qualquer das vedações do artigo 3°, parágrafo 4°, da Lei Complementar n° 123, de 2006;</w:t>
      </w:r>
    </w:p>
    <w:p w:rsidR="00FD1B36" w:rsidRPr="00B427E6" w:rsidRDefault="00FD1B36" w:rsidP="00FD1B36">
      <w:pPr>
        <w:numPr>
          <w:ilvl w:val="2"/>
          <w:numId w:val="1"/>
        </w:numPr>
        <w:spacing w:after="240"/>
        <w:ind w:left="0"/>
        <w:jc w:val="both"/>
        <w:rPr>
          <w:color w:val="000000"/>
        </w:rPr>
      </w:pPr>
      <w:r w:rsidRPr="00B427E6">
        <w:lastRenderedPageBreak/>
        <w:t xml:space="preserve">Com falência, recuperação judicial, concordata ou insolvência, judicialmente decretadas, ou em processo de </w:t>
      </w:r>
      <w:r w:rsidRPr="00B427E6">
        <w:rPr>
          <w:color w:val="000000"/>
        </w:rPr>
        <w:t>recuperação extrajudicial;</w:t>
      </w:r>
    </w:p>
    <w:p w:rsidR="00FD1B36" w:rsidRPr="00B427E6" w:rsidRDefault="00FD1B36" w:rsidP="00FD1B36">
      <w:pPr>
        <w:numPr>
          <w:ilvl w:val="2"/>
          <w:numId w:val="1"/>
        </w:numPr>
        <w:spacing w:after="240"/>
        <w:ind w:left="0"/>
        <w:jc w:val="both"/>
      </w:pPr>
      <w:r w:rsidRPr="00B427E6">
        <w:t xml:space="preserve">Em dissolução ou em liquidação; </w:t>
      </w:r>
    </w:p>
    <w:p w:rsidR="00FD1B36" w:rsidRPr="00B427E6" w:rsidRDefault="00FD1B36" w:rsidP="00FD1B36">
      <w:pPr>
        <w:numPr>
          <w:ilvl w:val="2"/>
          <w:numId w:val="1"/>
        </w:numPr>
        <w:spacing w:after="240"/>
        <w:ind w:left="0"/>
        <w:jc w:val="both"/>
        <w:rPr>
          <w:color w:val="000000"/>
        </w:rPr>
      </w:pPr>
      <w:r w:rsidRPr="00B427E6">
        <w:t>Que estejam suspensas de licitar e impedidas de contratar com qualquer órgão ou entidade da Administração Pública, seja na esfera federal, estadual, do Distrito Federal ou municipal, nos termos do artigo 87, inciso III, da Lei n° 8.666, de 1993;</w:t>
      </w:r>
    </w:p>
    <w:p w:rsidR="00FD1B36" w:rsidRPr="00B427E6" w:rsidRDefault="00FD1B36" w:rsidP="00FD1B36">
      <w:pPr>
        <w:numPr>
          <w:ilvl w:val="2"/>
          <w:numId w:val="1"/>
        </w:numPr>
        <w:spacing w:after="240"/>
        <w:ind w:left="0"/>
        <w:jc w:val="both"/>
      </w:pPr>
      <w:r w:rsidRPr="00B427E6">
        <w:t>Que estejam impedidas de licitar e de contratar com a União, nos termos do artigo 7° da Lei n° 10.520, de 2002, e decretos regulamentadores;</w:t>
      </w:r>
    </w:p>
    <w:p w:rsidR="00FD1B36" w:rsidRPr="00B427E6" w:rsidRDefault="00FD1B36" w:rsidP="00FD1B36">
      <w:pPr>
        <w:numPr>
          <w:ilvl w:val="2"/>
          <w:numId w:val="1"/>
        </w:numPr>
        <w:spacing w:after="240"/>
        <w:ind w:left="0"/>
        <w:jc w:val="both"/>
      </w:pPr>
      <w:r w:rsidRPr="00B427E6">
        <w:t>Que estejam proibidas de contratar com a Administração Pública, em razão de sanção restritiva de direito decorrente de infração administrativa ambiental, nos termos do artigo 72, § 8°, inciso V, da Lei n° 9.605, de 1998;</w:t>
      </w:r>
    </w:p>
    <w:p w:rsidR="00FD1B36" w:rsidRPr="00B427E6" w:rsidRDefault="00FD1B36" w:rsidP="00FD1B36">
      <w:pPr>
        <w:numPr>
          <w:ilvl w:val="2"/>
          <w:numId w:val="1"/>
        </w:numPr>
        <w:spacing w:after="240"/>
        <w:ind w:left="0"/>
        <w:jc w:val="both"/>
      </w:pPr>
      <w:r w:rsidRPr="00B427E6">
        <w:t>Que tenham sido declaradas inidôneas para licitar ou contratar com a Administração Pública;</w:t>
      </w:r>
    </w:p>
    <w:p w:rsidR="00FD1B36" w:rsidRPr="00B427E6" w:rsidRDefault="00FD1B36" w:rsidP="00FD1B36">
      <w:pPr>
        <w:numPr>
          <w:ilvl w:val="2"/>
          <w:numId w:val="1"/>
        </w:numPr>
        <w:spacing w:after="240"/>
        <w:ind w:left="0"/>
        <w:jc w:val="both"/>
      </w:pPr>
      <w:r w:rsidRPr="00B427E6">
        <w:t>Estrangeiras que não funcionem no País;</w:t>
      </w:r>
    </w:p>
    <w:p w:rsidR="00FD1B36" w:rsidRPr="00B427E6" w:rsidRDefault="00FD1B36" w:rsidP="00FD1B36">
      <w:pPr>
        <w:numPr>
          <w:ilvl w:val="2"/>
          <w:numId w:val="1"/>
        </w:numPr>
        <w:spacing w:after="240"/>
        <w:ind w:left="0"/>
        <w:jc w:val="both"/>
      </w:pPr>
      <w:r w:rsidRPr="00B427E6">
        <w:rPr>
          <w:rFonts w:eastAsia="Arial Unicode MS"/>
        </w:rPr>
        <w:t>Quaisquer interessados que se enquadrem nas vedações previstas no artigo 9º da Lei nº 8.666, de 1993.</w:t>
      </w:r>
    </w:p>
    <w:p w:rsidR="00FD1B36" w:rsidRPr="00B427E6" w:rsidRDefault="00FD1B36" w:rsidP="00DE36BC">
      <w:pPr>
        <w:numPr>
          <w:ilvl w:val="1"/>
          <w:numId w:val="1"/>
        </w:numPr>
        <w:ind w:left="0"/>
        <w:jc w:val="both"/>
      </w:pPr>
      <w:r w:rsidRPr="00B427E6">
        <w:rPr>
          <w:rFonts w:eastAsia="Arial Unicode MS"/>
        </w:rPr>
        <w:t>O descumprimento de qualquer condição de participação acarretará a inabilitação do licitante.</w:t>
      </w:r>
    </w:p>
    <w:p w:rsidR="00DE36BC" w:rsidRPr="00B427E6" w:rsidRDefault="00DE36BC" w:rsidP="00DE36BC">
      <w:pPr>
        <w:jc w:val="both"/>
      </w:pPr>
    </w:p>
    <w:p w:rsidR="00FD1B36" w:rsidRPr="00B427E6" w:rsidRDefault="00FD1B36" w:rsidP="00DE36BC">
      <w:pPr>
        <w:numPr>
          <w:ilvl w:val="0"/>
          <w:numId w:val="1"/>
        </w:numPr>
        <w:jc w:val="both"/>
        <w:rPr>
          <w:highlight w:val="lightGray"/>
          <w:u w:val="single"/>
          <w:shd w:val="clear" w:color="auto" w:fill="B3B3B3"/>
        </w:rPr>
      </w:pPr>
      <w:r w:rsidRPr="00B427E6">
        <w:rPr>
          <w:highlight w:val="lightGray"/>
          <w:u w:val="single"/>
          <w:shd w:val="clear" w:color="auto" w:fill="B3B3B3"/>
        </w:rPr>
        <w:t>DO CREDENCIAMENTO</w:t>
      </w:r>
    </w:p>
    <w:p w:rsidR="00E23775" w:rsidRPr="00B427E6" w:rsidRDefault="00E23775" w:rsidP="00E23775">
      <w:pPr>
        <w:jc w:val="both"/>
        <w:rPr>
          <w:highlight w:val="lightGray"/>
          <w:u w:val="single"/>
          <w:shd w:val="clear" w:color="auto" w:fill="B3B3B3"/>
        </w:rPr>
      </w:pPr>
    </w:p>
    <w:p w:rsidR="00FD1B36" w:rsidRPr="00B427E6" w:rsidRDefault="00FD1B36" w:rsidP="00FD1B36">
      <w:pPr>
        <w:numPr>
          <w:ilvl w:val="1"/>
          <w:numId w:val="1"/>
        </w:numPr>
        <w:spacing w:after="240"/>
        <w:ind w:left="0"/>
        <w:jc w:val="both"/>
      </w:pPr>
      <w:r w:rsidRPr="00B427E6">
        <w:t>O licitante, ou o seu representante, deverá, no local, data e horário indicados no preâmbul</w:t>
      </w:r>
      <w:r w:rsidR="00F319D3">
        <w:t>o deste Edital, apresentar-se a Pregoeira</w:t>
      </w:r>
      <w:r w:rsidRPr="00B427E6">
        <w:t xml:space="preserve"> para efetuar seu credenciamento como participante deste Pregão, munido da sua carteira de identidade, ou de outro documento equivalente, e do documento que lhe dê poderes para manifestar-se durante a sessão pública em nome do licitante.</w:t>
      </w:r>
    </w:p>
    <w:p w:rsidR="00FD1B36" w:rsidRPr="00B427E6" w:rsidRDefault="00FD1B36" w:rsidP="00FD1B36">
      <w:pPr>
        <w:numPr>
          <w:ilvl w:val="2"/>
          <w:numId w:val="1"/>
        </w:numPr>
        <w:spacing w:after="240"/>
        <w:ind w:left="0"/>
        <w:jc w:val="both"/>
      </w:pPr>
      <w:r w:rsidRPr="00B427E6">
        <w:t>O licitante ou o seu representante que não se credenciar ou não comprovar seus poderes estará impedido de apresentar lances, formular intenção de recurso ou manifestar-se, de qualquer forma, durante a sessão.</w:t>
      </w:r>
    </w:p>
    <w:p w:rsidR="00FD1B36" w:rsidRPr="00B427E6" w:rsidRDefault="00FD1B36" w:rsidP="00FD1B36">
      <w:pPr>
        <w:numPr>
          <w:ilvl w:val="1"/>
          <w:numId w:val="1"/>
        </w:numPr>
        <w:spacing w:after="240"/>
        <w:ind w:left="0"/>
        <w:jc w:val="both"/>
      </w:pPr>
      <w:r w:rsidRPr="00B427E6">
        <w:t>Considera-se como representante do licitante qualquer pessoa habilitada, nos termos do estatuto ou contrato social, do instrumento público de procuração, ou particular com firma reconhecida, ou documento equivalente.</w:t>
      </w:r>
    </w:p>
    <w:p w:rsidR="00FD1B36" w:rsidRPr="00B427E6" w:rsidRDefault="00FD1B36" w:rsidP="00FD1B36">
      <w:pPr>
        <w:numPr>
          <w:ilvl w:val="2"/>
          <w:numId w:val="1"/>
        </w:numPr>
        <w:spacing w:after="240"/>
        <w:ind w:left="0"/>
        <w:jc w:val="both"/>
      </w:pPr>
      <w:r w:rsidRPr="00B427E6">
        <w:rPr>
          <w:b/>
        </w:rPr>
        <w:t>O estatuto, o contrato social ou o registro como empresário individual</w:t>
      </w:r>
      <w:r w:rsidRPr="00B427E6">
        <w:t xml:space="preserve"> devem ostentar a competência do representante do licitante para representá-lo perante terceiros.</w:t>
      </w:r>
    </w:p>
    <w:p w:rsidR="00FD1B36" w:rsidRPr="00B427E6" w:rsidRDefault="00FD1B36" w:rsidP="00FD1B36">
      <w:pPr>
        <w:numPr>
          <w:ilvl w:val="2"/>
          <w:numId w:val="1"/>
        </w:numPr>
        <w:spacing w:after="240"/>
        <w:ind w:left="0"/>
        <w:jc w:val="both"/>
      </w:pPr>
      <w:r w:rsidRPr="00B427E6">
        <w:rPr>
          <w:b/>
        </w:rPr>
        <w:t>O instrumento de procuração público, ou particular</w:t>
      </w:r>
      <w:r w:rsidRPr="00B427E6">
        <w:t xml:space="preserve"> com firma reconhecida, deve ostentar os necessários poderes para formulação de propostas e para a prática de todos os demais atos inerentes ao certame, devendo vir acompanhado dos documentos de constituição da empresa ou do registro como empresário individual.</w:t>
      </w:r>
    </w:p>
    <w:p w:rsidR="00FD1B36" w:rsidRPr="00B427E6" w:rsidRDefault="00FD1B36" w:rsidP="00FD1B36">
      <w:pPr>
        <w:numPr>
          <w:ilvl w:val="1"/>
          <w:numId w:val="1"/>
        </w:numPr>
        <w:spacing w:after="240"/>
        <w:ind w:left="0"/>
        <w:jc w:val="both"/>
      </w:pPr>
      <w:r w:rsidRPr="00B427E6">
        <w:lastRenderedPageBreak/>
        <w:t>Cada credenciado poderá representar apenas um licitante.</w:t>
      </w:r>
    </w:p>
    <w:p w:rsidR="00FD1B36" w:rsidRPr="00B427E6" w:rsidRDefault="00FD1B36" w:rsidP="00FD1B36">
      <w:pPr>
        <w:numPr>
          <w:ilvl w:val="0"/>
          <w:numId w:val="1"/>
        </w:numPr>
        <w:spacing w:after="240"/>
        <w:jc w:val="both"/>
        <w:rPr>
          <w:highlight w:val="lightGray"/>
          <w:u w:val="single"/>
        </w:rPr>
      </w:pPr>
      <w:r w:rsidRPr="00B427E6">
        <w:rPr>
          <w:highlight w:val="lightGray"/>
          <w:u w:val="single"/>
        </w:rPr>
        <w:t>DA ABERTURA DA SESSÃO</w:t>
      </w:r>
    </w:p>
    <w:p w:rsidR="00FD1B36" w:rsidRPr="00B427E6" w:rsidRDefault="00FD1B36" w:rsidP="00FD1B36">
      <w:pPr>
        <w:numPr>
          <w:ilvl w:val="1"/>
          <w:numId w:val="1"/>
        </w:numPr>
        <w:spacing w:after="240"/>
        <w:ind w:left="0"/>
        <w:jc w:val="both"/>
      </w:pPr>
      <w:r w:rsidRPr="00B427E6">
        <w:t>A abertura da presente licitação dar-se-á em sessão pública, na data, horário e local indicados no preâmbulo deste Edital, quando o licitante, ou o seu representante, após a fase de cred</w:t>
      </w:r>
      <w:r w:rsidR="00F319D3">
        <w:t>enciamento, deverá apresentar a Pregoeira</w:t>
      </w:r>
      <w:r w:rsidRPr="00B427E6">
        <w:t xml:space="preserve"> os seguintes documentos:</w:t>
      </w:r>
    </w:p>
    <w:p w:rsidR="00CC3FC8" w:rsidRPr="00F319D3" w:rsidRDefault="00CC3FC8" w:rsidP="00CC3FC8">
      <w:pPr>
        <w:numPr>
          <w:ilvl w:val="2"/>
          <w:numId w:val="1"/>
        </w:numPr>
        <w:spacing w:after="240"/>
        <w:ind w:left="0"/>
        <w:jc w:val="both"/>
        <w:rPr>
          <w:b/>
        </w:rPr>
      </w:pPr>
      <w:r w:rsidRPr="00F319D3">
        <w:rPr>
          <w:b/>
        </w:rPr>
        <w:t>Declaração de cumprimento dos requisitos de habilitação (conforme modelo anexo) (este documento deve vir fora dos envelopes de Proposta e Habilitação);</w:t>
      </w:r>
    </w:p>
    <w:p w:rsidR="00CC3FC8" w:rsidRPr="00B427E6" w:rsidRDefault="00CC3FC8" w:rsidP="00CC3FC8">
      <w:pPr>
        <w:numPr>
          <w:ilvl w:val="2"/>
          <w:numId w:val="1"/>
        </w:numPr>
        <w:spacing w:after="240"/>
        <w:ind w:left="0"/>
        <w:jc w:val="both"/>
        <w:rPr>
          <w:b/>
        </w:rPr>
      </w:pPr>
      <w:r w:rsidRPr="00B427E6">
        <w:rPr>
          <w:b/>
          <w:bCs/>
          <w:shd w:val="clear" w:color="auto" w:fill="FFFFFF"/>
        </w:rPr>
        <w:t>Declaração de que é Microempresa ou Empresa de Pequeno Porte</w:t>
      </w:r>
      <w:r w:rsidRPr="00B427E6">
        <w:rPr>
          <w:b/>
          <w:shd w:val="clear" w:color="auto" w:fill="FFFFFF"/>
        </w:rPr>
        <w:t>, enquadrada na forma da Lei Complementar 123/2006 e alterações da Lei Complementar n° 147/2014</w:t>
      </w:r>
      <w:r w:rsidRPr="00B427E6">
        <w:rPr>
          <w:b/>
        </w:rPr>
        <w:t>,</w:t>
      </w:r>
      <w:r w:rsidRPr="00B427E6">
        <w:rPr>
          <w:b/>
          <w:shd w:val="clear" w:color="auto" w:fill="FFFFFF"/>
        </w:rPr>
        <w:t xml:space="preserve"> e IN 103/2007 do Departamento Nacional de Registro do Comércio (DNRC), acompanhado com a </w:t>
      </w:r>
      <w:r w:rsidRPr="00B427E6">
        <w:rPr>
          <w:b/>
        </w:rPr>
        <w:t>Certidão expedida pela Junta Comercial para comprovação da condição de Microempresa ou Empresa de Pequeno Porte (conforme modelo anexo) (estes documentos devem vir fora dos envelopes de Proposta e Habilitação);</w:t>
      </w:r>
    </w:p>
    <w:p w:rsidR="00FD1B36" w:rsidRPr="00B427E6" w:rsidRDefault="00FD1B36" w:rsidP="00FD1B36">
      <w:pPr>
        <w:numPr>
          <w:ilvl w:val="2"/>
          <w:numId w:val="1"/>
        </w:numPr>
        <w:spacing w:after="240"/>
        <w:ind w:left="0"/>
        <w:jc w:val="both"/>
        <w:rPr>
          <w:b/>
        </w:rPr>
      </w:pPr>
      <w:r w:rsidRPr="00B427E6">
        <w:t>Envelopes da proposta de preços e da documentação de habilitação, separados, fechados e rubricados no fecho, opacos, contendo em suas partes externas e frontais, em caracteres destacados, os seguintes dizeres:</w:t>
      </w:r>
    </w:p>
    <w:p w:rsidR="00FD1B36" w:rsidRDefault="0097321B" w:rsidP="00FD1B36">
      <w:pPr>
        <w:autoSpaceDE w:val="0"/>
        <w:jc w:val="both"/>
        <w:rPr>
          <w:b/>
          <w:bCs/>
        </w:rPr>
      </w:pPr>
      <w:r>
        <w:rPr>
          <w:b/>
          <w:bCs/>
        </w:rPr>
        <w:t>MUNICÍPIO DE ATALANTA</w:t>
      </w:r>
    </w:p>
    <w:p w:rsidR="0097321B" w:rsidRPr="00B427E6" w:rsidRDefault="0097321B" w:rsidP="00FD1B36">
      <w:pPr>
        <w:autoSpaceDE w:val="0"/>
        <w:jc w:val="both"/>
        <w:rPr>
          <w:b/>
          <w:bCs/>
        </w:rPr>
      </w:pPr>
      <w:r>
        <w:rPr>
          <w:b/>
          <w:bCs/>
        </w:rPr>
        <w:t>PROCESSO ADMINISTRATIVO Nº 31/2020</w:t>
      </w:r>
    </w:p>
    <w:p w:rsidR="00FD1B36" w:rsidRPr="00B427E6" w:rsidRDefault="00FD1B36" w:rsidP="00FD1B36">
      <w:pPr>
        <w:autoSpaceDE w:val="0"/>
        <w:jc w:val="both"/>
        <w:rPr>
          <w:b/>
          <w:bCs/>
        </w:rPr>
      </w:pPr>
      <w:r w:rsidRPr="00B427E6">
        <w:rPr>
          <w:b/>
          <w:bCs/>
        </w:rPr>
        <w:t xml:space="preserve">PREGÃO PRESENCIAL Nº </w:t>
      </w:r>
      <w:r w:rsidR="0097321B">
        <w:rPr>
          <w:b/>
        </w:rPr>
        <w:t>24/2020</w:t>
      </w:r>
    </w:p>
    <w:p w:rsidR="00FD1B36" w:rsidRPr="00B427E6" w:rsidRDefault="00FD1B36" w:rsidP="00FD1B36">
      <w:pPr>
        <w:autoSpaceDE w:val="0"/>
        <w:jc w:val="both"/>
        <w:rPr>
          <w:b/>
          <w:bCs/>
        </w:rPr>
      </w:pPr>
      <w:r w:rsidRPr="00B427E6">
        <w:rPr>
          <w:b/>
          <w:bCs/>
        </w:rPr>
        <w:t xml:space="preserve">LICITANTE: ___________________________________ </w:t>
      </w:r>
    </w:p>
    <w:p w:rsidR="00FD1B36" w:rsidRPr="00B427E6" w:rsidRDefault="00FD1B36" w:rsidP="00FD1B36">
      <w:pPr>
        <w:autoSpaceDE w:val="0"/>
        <w:jc w:val="both"/>
        <w:rPr>
          <w:b/>
          <w:bCs/>
        </w:rPr>
      </w:pPr>
      <w:r w:rsidRPr="00B427E6">
        <w:rPr>
          <w:b/>
          <w:bCs/>
        </w:rPr>
        <w:t>CNPJ: _________________________________________</w:t>
      </w:r>
    </w:p>
    <w:p w:rsidR="00FD1B36" w:rsidRPr="00B427E6" w:rsidRDefault="00FD1B36" w:rsidP="00FD1B36">
      <w:pPr>
        <w:autoSpaceDE w:val="0"/>
        <w:jc w:val="both"/>
        <w:rPr>
          <w:b/>
          <w:bCs/>
        </w:rPr>
      </w:pPr>
      <w:r w:rsidRPr="00B427E6">
        <w:rPr>
          <w:b/>
          <w:bCs/>
        </w:rPr>
        <w:t>ENVELOPE N</w:t>
      </w:r>
      <w:r w:rsidRPr="00B427E6">
        <w:rPr>
          <w:b/>
          <w:bCs/>
          <w:u w:val="single"/>
        </w:rPr>
        <w:t xml:space="preserve">º </w:t>
      </w:r>
      <w:r w:rsidRPr="00B427E6">
        <w:rPr>
          <w:b/>
          <w:bCs/>
        </w:rPr>
        <w:t xml:space="preserve">01 (PROPOSTA DE PREÇOS) </w:t>
      </w:r>
    </w:p>
    <w:p w:rsidR="00FD1B36" w:rsidRPr="00B427E6" w:rsidRDefault="00FD1B36" w:rsidP="00FD1B36">
      <w:pPr>
        <w:autoSpaceDE w:val="0"/>
        <w:spacing w:after="240"/>
        <w:jc w:val="both"/>
        <w:rPr>
          <w:b/>
          <w:bCs/>
        </w:rPr>
      </w:pPr>
    </w:p>
    <w:p w:rsidR="0097321B" w:rsidRDefault="0097321B" w:rsidP="0097321B">
      <w:pPr>
        <w:autoSpaceDE w:val="0"/>
        <w:jc w:val="both"/>
        <w:rPr>
          <w:b/>
          <w:bCs/>
        </w:rPr>
      </w:pPr>
      <w:r>
        <w:rPr>
          <w:b/>
          <w:bCs/>
        </w:rPr>
        <w:t>MUNICÍPIO DE ATALANTA</w:t>
      </w:r>
    </w:p>
    <w:p w:rsidR="0097321B" w:rsidRPr="00B427E6" w:rsidRDefault="0097321B" w:rsidP="0097321B">
      <w:pPr>
        <w:autoSpaceDE w:val="0"/>
        <w:jc w:val="both"/>
        <w:rPr>
          <w:b/>
          <w:bCs/>
        </w:rPr>
      </w:pPr>
      <w:r>
        <w:rPr>
          <w:b/>
          <w:bCs/>
        </w:rPr>
        <w:t>PROCESSO ADMINISTRATIVO Nº 31/2020</w:t>
      </w:r>
    </w:p>
    <w:p w:rsidR="0097321B" w:rsidRPr="00B427E6" w:rsidRDefault="0097321B" w:rsidP="0097321B">
      <w:pPr>
        <w:autoSpaceDE w:val="0"/>
        <w:jc w:val="both"/>
        <w:rPr>
          <w:b/>
          <w:bCs/>
        </w:rPr>
      </w:pPr>
      <w:r w:rsidRPr="00B427E6">
        <w:rPr>
          <w:b/>
          <w:bCs/>
        </w:rPr>
        <w:t xml:space="preserve">PREGÃO PRESENCIAL Nº </w:t>
      </w:r>
      <w:r>
        <w:rPr>
          <w:b/>
        </w:rPr>
        <w:t>24/2020</w:t>
      </w:r>
    </w:p>
    <w:p w:rsidR="00FD1B36" w:rsidRPr="00B427E6" w:rsidRDefault="00FD1B36" w:rsidP="00FD1B36">
      <w:pPr>
        <w:autoSpaceDE w:val="0"/>
        <w:jc w:val="both"/>
        <w:rPr>
          <w:b/>
          <w:bCs/>
        </w:rPr>
      </w:pPr>
      <w:r w:rsidRPr="00B427E6">
        <w:rPr>
          <w:b/>
          <w:bCs/>
        </w:rPr>
        <w:t xml:space="preserve">LICITANTE: ___________________________________ </w:t>
      </w:r>
    </w:p>
    <w:p w:rsidR="00FD1B36" w:rsidRPr="00B427E6" w:rsidRDefault="00FD1B36" w:rsidP="00FD1B36">
      <w:pPr>
        <w:autoSpaceDE w:val="0"/>
        <w:jc w:val="both"/>
        <w:rPr>
          <w:b/>
          <w:bCs/>
        </w:rPr>
      </w:pPr>
      <w:r w:rsidRPr="00B427E6">
        <w:rPr>
          <w:b/>
          <w:bCs/>
        </w:rPr>
        <w:t>CNPJ: _________________________________________</w:t>
      </w:r>
    </w:p>
    <w:p w:rsidR="00FD1B36" w:rsidRPr="00B427E6" w:rsidRDefault="00FD1B36" w:rsidP="00FD1B36">
      <w:pPr>
        <w:autoSpaceDE w:val="0"/>
        <w:jc w:val="both"/>
      </w:pPr>
      <w:r w:rsidRPr="00B427E6">
        <w:rPr>
          <w:b/>
          <w:bCs/>
        </w:rPr>
        <w:t>ENVELOPE N</w:t>
      </w:r>
      <w:r w:rsidRPr="00B427E6">
        <w:rPr>
          <w:b/>
          <w:bCs/>
          <w:u w:val="single"/>
        </w:rPr>
        <w:t xml:space="preserve">º </w:t>
      </w:r>
      <w:r w:rsidRPr="00B427E6">
        <w:rPr>
          <w:b/>
          <w:bCs/>
        </w:rPr>
        <w:t>2 (DOCUMENTOS DE HABILITAÇÃO)</w:t>
      </w:r>
      <w:r w:rsidRPr="00B427E6">
        <w:t xml:space="preserve"> </w:t>
      </w:r>
    </w:p>
    <w:p w:rsidR="00FD1B36" w:rsidRPr="00B427E6" w:rsidRDefault="00FD1B36" w:rsidP="00FD1B36">
      <w:pPr>
        <w:autoSpaceDE w:val="0"/>
        <w:spacing w:after="240"/>
        <w:jc w:val="both"/>
      </w:pPr>
    </w:p>
    <w:p w:rsidR="00FD1B36" w:rsidRPr="00B427E6" w:rsidRDefault="00FD1B36" w:rsidP="00FD1B36">
      <w:pPr>
        <w:numPr>
          <w:ilvl w:val="1"/>
          <w:numId w:val="1"/>
        </w:numPr>
        <w:suppressAutoHyphens/>
        <w:spacing w:after="240"/>
        <w:ind w:left="0"/>
        <w:jc w:val="both"/>
      </w:pPr>
      <w:r w:rsidRPr="00B427E6">
        <w:t>Será admitido o encaminhamento dos envelopes por via postal ou outro meio similar de entrega, mediante recibo ou aviso de recebimento, desde que entregues antes da abertura da sessão pública.</w:t>
      </w:r>
    </w:p>
    <w:p w:rsidR="00FD1B36" w:rsidRPr="00B427E6" w:rsidRDefault="00FD1B36" w:rsidP="00FD1B36">
      <w:pPr>
        <w:numPr>
          <w:ilvl w:val="2"/>
          <w:numId w:val="1"/>
        </w:numPr>
        <w:suppressAutoHyphens/>
        <w:spacing w:after="240"/>
        <w:ind w:left="0"/>
        <w:jc w:val="both"/>
      </w:pPr>
      <w:r w:rsidRPr="00B427E6">
        <w:t>Nessa hipótese, os dois envelopes deverão ser acondicionados em invólucro único, endereçado diretamente à Comissão, com a seguinte identificação:</w:t>
      </w:r>
    </w:p>
    <w:p w:rsidR="00FD1B36" w:rsidRPr="00B427E6" w:rsidRDefault="00FD1B36" w:rsidP="00FD1B36">
      <w:pPr>
        <w:jc w:val="both"/>
        <w:rPr>
          <w:b/>
        </w:rPr>
      </w:pPr>
      <w:r w:rsidRPr="00B427E6">
        <w:rPr>
          <w:b/>
        </w:rPr>
        <w:t>À COMISSÃO DE LICITAÇÃO</w:t>
      </w:r>
    </w:p>
    <w:p w:rsidR="00FD1B36" w:rsidRPr="00B427E6" w:rsidRDefault="00FD1B36" w:rsidP="00FD1B36">
      <w:pPr>
        <w:jc w:val="both"/>
        <w:rPr>
          <w:b/>
        </w:rPr>
      </w:pPr>
      <w:r w:rsidRPr="00B427E6">
        <w:rPr>
          <w:b/>
          <w:bCs/>
        </w:rPr>
        <w:t xml:space="preserve">PREFEITURA MUNICIPAL DE </w:t>
      </w:r>
      <w:r w:rsidR="00224F06" w:rsidRPr="00B427E6">
        <w:rPr>
          <w:b/>
          <w:bCs/>
        </w:rPr>
        <w:t>ATALANTA</w:t>
      </w:r>
      <w:r w:rsidRPr="00B427E6">
        <w:rPr>
          <w:b/>
        </w:rPr>
        <w:t xml:space="preserve"> </w:t>
      </w:r>
    </w:p>
    <w:p w:rsidR="0097321B" w:rsidRDefault="0097321B" w:rsidP="0097321B">
      <w:pPr>
        <w:autoSpaceDE w:val="0"/>
        <w:jc w:val="both"/>
        <w:rPr>
          <w:b/>
          <w:bCs/>
        </w:rPr>
      </w:pPr>
      <w:r>
        <w:rPr>
          <w:b/>
          <w:bCs/>
        </w:rPr>
        <w:t>MUNICÍPIO DE ATALANTA</w:t>
      </w:r>
    </w:p>
    <w:p w:rsidR="0097321B" w:rsidRPr="00B427E6" w:rsidRDefault="0097321B" w:rsidP="0097321B">
      <w:pPr>
        <w:autoSpaceDE w:val="0"/>
        <w:jc w:val="both"/>
        <w:rPr>
          <w:b/>
          <w:bCs/>
        </w:rPr>
      </w:pPr>
      <w:r>
        <w:rPr>
          <w:b/>
          <w:bCs/>
        </w:rPr>
        <w:lastRenderedPageBreak/>
        <w:t>PROCESSO ADMINISTRATIVO Nº 31/2020</w:t>
      </w:r>
    </w:p>
    <w:p w:rsidR="0097321B" w:rsidRPr="00B427E6" w:rsidRDefault="0097321B" w:rsidP="0097321B">
      <w:pPr>
        <w:autoSpaceDE w:val="0"/>
        <w:jc w:val="both"/>
        <w:rPr>
          <w:b/>
          <w:bCs/>
        </w:rPr>
      </w:pPr>
      <w:r w:rsidRPr="00B427E6">
        <w:rPr>
          <w:b/>
          <w:bCs/>
        </w:rPr>
        <w:t xml:space="preserve">PREGÃO PRESENCIAL Nº </w:t>
      </w:r>
      <w:r>
        <w:rPr>
          <w:b/>
        </w:rPr>
        <w:t>24/2020</w:t>
      </w:r>
    </w:p>
    <w:p w:rsidR="00FD1B36" w:rsidRPr="00B427E6" w:rsidRDefault="00FD1B36" w:rsidP="00FD1B36">
      <w:pPr>
        <w:jc w:val="both"/>
        <w:rPr>
          <w:b/>
        </w:rPr>
      </w:pPr>
      <w:r w:rsidRPr="00B427E6">
        <w:rPr>
          <w:b/>
        </w:rPr>
        <w:t xml:space="preserve">SESSÃO EM </w:t>
      </w:r>
      <w:r w:rsidR="0097321B">
        <w:rPr>
          <w:b/>
        </w:rPr>
        <w:t>20/08/2020</w:t>
      </w:r>
      <w:r w:rsidRPr="00B427E6">
        <w:rPr>
          <w:b/>
        </w:rPr>
        <w:t xml:space="preserve">, ÀS </w:t>
      </w:r>
      <w:r w:rsidR="00C32B57">
        <w:rPr>
          <w:b/>
        </w:rPr>
        <w:t xml:space="preserve">09 </w:t>
      </w:r>
      <w:r w:rsidRPr="00B427E6">
        <w:rPr>
          <w:b/>
        </w:rPr>
        <w:t>HORAS</w:t>
      </w:r>
    </w:p>
    <w:p w:rsidR="00E23775" w:rsidRPr="00B427E6" w:rsidRDefault="00E23775" w:rsidP="00FD1B36">
      <w:pPr>
        <w:jc w:val="both"/>
        <w:rPr>
          <w:b/>
        </w:rPr>
      </w:pPr>
    </w:p>
    <w:p w:rsidR="00FD1B36" w:rsidRPr="00B427E6" w:rsidRDefault="00FD1B36" w:rsidP="00FD1B36">
      <w:pPr>
        <w:numPr>
          <w:ilvl w:val="2"/>
          <w:numId w:val="1"/>
        </w:numPr>
        <w:suppressAutoHyphens/>
        <w:spacing w:after="240"/>
        <w:ind w:left="0"/>
        <w:jc w:val="both"/>
      </w:pPr>
      <w:r w:rsidRPr="00B427E6">
        <w:t>Os envelopes que não forem entregues nas condições acima estipuladas não gerarão efeitos como proposta.</w:t>
      </w:r>
    </w:p>
    <w:p w:rsidR="00FD1B36" w:rsidRPr="00B427E6" w:rsidRDefault="00FD1B36" w:rsidP="00FD1B36">
      <w:pPr>
        <w:numPr>
          <w:ilvl w:val="1"/>
          <w:numId w:val="1"/>
        </w:numPr>
        <w:spacing w:after="240"/>
        <w:ind w:left="0"/>
        <w:jc w:val="both"/>
        <w:rPr>
          <w:color w:val="000000"/>
        </w:rPr>
      </w:pPr>
      <w:r w:rsidRPr="00B427E6">
        <w:rPr>
          <w:color w:val="000000"/>
        </w:rPr>
        <w:t>A declaração falsa relativa ao cumprimento de qualquer condição sujeitará o licitante às sanções previstas neste Edital.</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PROPOSTA DE PREÇOS</w:t>
      </w:r>
    </w:p>
    <w:p w:rsidR="00FD1B36" w:rsidRPr="00B427E6" w:rsidRDefault="00FD1B36" w:rsidP="00FD1B36">
      <w:pPr>
        <w:numPr>
          <w:ilvl w:val="1"/>
          <w:numId w:val="1"/>
        </w:numPr>
        <w:spacing w:after="240"/>
        <w:ind w:left="0"/>
        <w:jc w:val="both"/>
        <w:rPr>
          <w:color w:val="000000"/>
        </w:rPr>
      </w:pPr>
      <w:r w:rsidRPr="00B427E6">
        <w:t>A proposta de preços, emitida por computador ou datilografada, redigida em língua portuguesa, com clareza, sem emendas, rasuras, acréscimos ou entrelinhas, devidamente datada e assinada, como também rubricadas todas as suas folhas pelo licitante ou seu representante, deverá conter:</w:t>
      </w:r>
    </w:p>
    <w:p w:rsidR="00FD1B36" w:rsidRPr="00B427E6" w:rsidRDefault="00FD1B36" w:rsidP="00FD1B36">
      <w:pPr>
        <w:numPr>
          <w:ilvl w:val="2"/>
          <w:numId w:val="1"/>
        </w:numPr>
        <w:spacing w:after="240"/>
        <w:ind w:left="0"/>
        <w:jc w:val="both"/>
        <w:rPr>
          <w:color w:val="000000"/>
        </w:rPr>
      </w:pPr>
      <w:r w:rsidRPr="00B427E6">
        <w:rPr>
          <w:color w:val="000000"/>
        </w:rPr>
        <w:t xml:space="preserve">As características do objeto de forma clara e precisa, </w:t>
      </w:r>
      <w:r w:rsidRPr="009C1418">
        <w:rPr>
          <w:b/>
          <w:color w:val="000000"/>
        </w:rPr>
        <w:t xml:space="preserve">indicando marca, tipo, procedência e demais dados pertinentes, </w:t>
      </w:r>
      <w:r w:rsidRPr="00B427E6">
        <w:rPr>
          <w:color w:val="000000"/>
        </w:rPr>
        <w:t>observadas as especificações constantes do Termo de Referência</w:t>
      </w:r>
      <w:r w:rsidR="007940AF" w:rsidRPr="00B427E6">
        <w:rPr>
          <w:color w:val="000000"/>
        </w:rPr>
        <w:t xml:space="preserve"> (Anexo I)</w:t>
      </w:r>
      <w:r w:rsidRPr="00B427E6">
        <w:rPr>
          <w:color w:val="000000"/>
        </w:rPr>
        <w:t>.</w:t>
      </w:r>
    </w:p>
    <w:p w:rsidR="00FD1B36" w:rsidRPr="00B427E6" w:rsidRDefault="00FD1B36" w:rsidP="00FD1B36">
      <w:pPr>
        <w:numPr>
          <w:ilvl w:val="2"/>
          <w:numId w:val="1"/>
        </w:numPr>
        <w:spacing w:after="240"/>
        <w:ind w:left="0"/>
        <w:jc w:val="both"/>
        <w:rPr>
          <w:color w:val="000000"/>
        </w:rPr>
      </w:pPr>
      <w:r w:rsidRPr="00467CC2">
        <w:rPr>
          <w:b/>
          <w:color w:val="000000"/>
        </w:rPr>
        <w:t xml:space="preserve">Preço </w:t>
      </w:r>
      <w:r w:rsidRPr="00467CC2">
        <w:rPr>
          <w:b/>
        </w:rPr>
        <w:t>unitário por item</w:t>
      </w:r>
      <w:r w:rsidRPr="00B427E6">
        <w:t xml:space="preserve">, </w:t>
      </w:r>
      <w:r w:rsidRPr="00B427E6">
        <w:rPr>
          <w:color w:val="000000"/>
        </w:rPr>
        <w:t>em algarismo, expresso em moeda corrente nacional (real), de acordo com os preços praticados no mercado, considerando as quantidades constantes do Termo de Referência.</w:t>
      </w:r>
    </w:p>
    <w:p w:rsidR="00FD1B36" w:rsidRDefault="00FD1B36" w:rsidP="00FD1B36">
      <w:pPr>
        <w:numPr>
          <w:ilvl w:val="3"/>
          <w:numId w:val="1"/>
        </w:numPr>
        <w:spacing w:after="240"/>
        <w:ind w:left="0"/>
        <w:jc w:val="both"/>
        <w:rPr>
          <w:color w:val="000000"/>
        </w:rPr>
      </w:pPr>
      <w:r w:rsidRPr="00B427E6">
        <w:rPr>
          <w:color w:val="000000"/>
        </w:rPr>
        <w:t xml:space="preserve">No preço cotado deverão estar incluídos todos os insumos que o compõem, tais como as despesas com impostos, taxas, frete, seguros e quaisquer outros que incidam na contratação do objeto. </w:t>
      </w:r>
    </w:p>
    <w:p w:rsidR="00FD1B36" w:rsidRPr="00B427E6" w:rsidRDefault="00FD1B36" w:rsidP="00FD1B36">
      <w:pPr>
        <w:numPr>
          <w:ilvl w:val="2"/>
          <w:numId w:val="1"/>
        </w:numPr>
        <w:spacing w:after="240"/>
        <w:ind w:left="0"/>
        <w:jc w:val="both"/>
        <w:rPr>
          <w:i/>
          <w:iCs/>
          <w:color w:val="000000"/>
          <w:shd w:val="clear" w:color="auto" w:fill="C0C0C0"/>
        </w:rPr>
      </w:pPr>
      <w:r w:rsidRPr="00B427E6">
        <w:rPr>
          <w:color w:val="000000"/>
        </w:rPr>
        <w:t>Prazo de entrega, conforme parâmetro máximo do Termo de Referência.</w:t>
      </w:r>
    </w:p>
    <w:p w:rsidR="00FD1B36" w:rsidRPr="00B427E6" w:rsidRDefault="00FD1B36" w:rsidP="00FD1B36">
      <w:pPr>
        <w:numPr>
          <w:ilvl w:val="2"/>
          <w:numId w:val="1"/>
        </w:numPr>
        <w:spacing w:after="240"/>
        <w:ind w:left="0"/>
        <w:jc w:val="both"/>
        <w:rPr>
          <w:color w:val="000000"/>
        </w:rPr>
      </w:pPr>
      <w:r w:rsidRPr="00B427E6">
        <w:rPr>
          <w:color w:val="000000"/>
        </w:rPr>
        <w:t>Prazo de validade da proposta não inferior a 60 (sessenta) dias corridos, a contar da data da sua apresentação, caso não conste, será considerado o prazo de 60 (sessenta) dias corridos.</w:t>
      </w:r>
    </w:p>
    <w:p w:rsidR="00FD1B36" w:rsidRPr="00B427E6" w:rsidRDefault="00FD1B36" w:rsidP="00FD1B36">
      <w:pPr>
        <w:numPr>
          <w:ilvl w:val="1"/>
          <w:numId w:val="1"/>
        </w:numPr>
        <w:spacing w:after="240"/>
        <w:ind w:left="0"/>
        <w:jc w:val="both"/>
        <w:rPr>
          <w:color w:val="000000"/>
        </w:rPr>
      </w:pPr>
      <w:r w:rsidRPr="00B427E6">
        <w:rPr>
          <w:color w:val="000000"/>
        </w:rPr>
        <w:t>A apresentação da proposta implica plena aceitação, por parte do licitante, das condições estabelecidas neste Edital e seus Anexos.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CLASSIFICAÇÃO DAS PROPOSTAS</w:t>
      </w:r>
    </w:p>
    <w:p w:rsidR="00FD1B36" w:rsidRPr="00B427E6" w:rsidRDefault="009C1418" w:rsidP="00FD1B36">
      <w:pPr>
        <w:numPr>
          <w:ilvl w:val="1"/>
          <w:numId w:val="1"/>
        </w:numPr>
        <w:spacing w:after="240"/>
        <w:ind w:left="0"/>
        <w:jc w:val="both"/>
        <w:rPr>
          <w:color w:val="000000"/>
        </w:rPr>
      </w:pPr>
      <w:r>
        <w:rPr>
          <w:color w:val="000000"/>
        </w:rPr>
        <w:t>A</w:t>
      </w:r>
      <w:r w:rsidR="00FD1B36" w:rsidRPr="00B427E6">
        <w:rPr>
          <w:color w:val="000000"/>
        </w:rPr>
        <w:t xml:space="preserve"> Pregoeir</w:t>
      </w:r>
      <w:r>
        <w:rPr>
          <w:color w:val="000000"/>
        </w:rPr>
        <w:t>a</w:t>
      </w:r>
      <w:r w:rsidR="00FD1B36" w:rsidRPr="00B427E6">
        <w:rPr>
          <w:color w:val="000000"/>
        </w:rPr>
        <w:t xml:space="preserve"> verificará as propostas apresentadas, desclassificando aquelas que não estejam em conformidade com os requisitos estabelecidos neste Edital, que sejam omissas, apresentem irregularidades ou defeitos capazes de dificultar o julgamento.</w:t>
      </w:r>
    </w:p>
    <w:p w:rsidR="00FD1B36" w:rsidRPr="00B427E6" w:rsidRDefault="009C1418" w:rsidP="00FD1B36">
      <w:pPr>
        <w:numPr>
          <w:ilvl w:val="1"/>
          <w:numId w:val="1"/>
        </w:numPr>
        <w:spacing w:after="240"/>
        <w:ind w:left="0"/>
        <w:jc w:val="both"/>
      </w:pPr>
      <w:r>
        <w:t xml:space="preserve">A </w:t>
      </w:r>
      <w:r w:rsidR="00FD1B36" w:rsidRPr="00B427E6">
        <w:t>Pregoeir</w:t>
      </w:r>
      <w:r>
        <w:t>a</w:t>
      </w:r>
      <w:r w:rsidR="00FD1B36" w:rsidRPr="00B427E6">
        <w:t xml:space="preserve"> classificará o autor da proposta de menor preço e aqueles que tenham apresentado propostas em valores sucessivos e superiores em até 10% (dez por cento), relativamente à de menor preço, para participação na fase de lances.</w:t>
      </w:r>
    </w:p>
    <w:p w:rsidR="00FD1B36" w:rsidRPr="00B427E6" w:rsidRDefault="00FD1B36" w:rsidP="00FD1B36">
      <w:pPr>
        <w:numPr>
          <w:ilvl w:val="2"/>
          <w:numId w:val="1"/>
        </w:numPr>
        <w:spacing w:after="240"/>
        <w:ind w:left="0"/>
        <w:jc w:val="both"/>
      </w:pPr>
      <w:r w:rsidRPr="00B427E6">
        <w:lastRenderedPageBreak/>
        <w:t xml:space="preserve">Quando não forem verificadas, no mínimo, três propostas escritas de preços nas condições definidas no subitem anterior, </w:t>
      </w:r>
      <w:r w:rsidR="009C1418">
        <w:t>a</w:t>
      </w:r>
      <w:r w:rsidRPr="00B427E6">
        <w:t xml:space="preserve"> Pregoeir</w:t>
      </w:r>
      <w:r w:rsidR="009C1418">
        <w:t>a</w:t>
      </w:r>
      <w:r w:rsidRPr="00B427E6">
        <w:t xml:space="preserve"> classificará as melhores propostas subsequentes, até o máximo de três, para que seus autores participem dos lances verbais, quaisquer que sejam os preços oferecidos.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FORMULAÇÃO DOS LANCES</w:t>
      </w:r>
    </w:p>
    <w:p w:rsidR="00FD1B36" w:rsidRPr="00B427E6" w:rsidRDefault="00FD1B36" w:rsidP="00FD1B36">
      <w:pPr>
        <w:numPr>
          <w:ilvl w:val="1"/>
          <w:numId w:val="1"/>
        </w:numPr>
        <w:spacing w:after="240"/>
        <w:ind w:left="0"/>
        <w:jc w:val="both"/>
      </w:pPr>
      <w:r w:rsidRPr="00B427E6">
        <w:t>Classificadas as propostas, de acordo com o Edi</w:t>
      </w:r>
      <w:r w:rsidR="009C1418">
        <w:t>tal, a</w:t>
      </w:r>
      <w:r w:rsidRPr="00B427E6">
        <w:t xml:space="preserve"> Pregoeir</w:t>
      </w:r>
      <w:r w:rsidR="009C1418">
        <w:t>a</w:t>
      </w:r>
      <w:r w:rsidRPr="00B427E6">
        <w:t xml:space="preserve"> dará início à etapa de apresentação de lances verbais pelos licitantes, que deverão ser formulados de forma sucessiva, em valores distintos e decrescentes.</w:t>
      </w:r>
    </w:p>
    <w:p w:rsidR="00FD1B36" w:rsidRPr="00B427E6" w:rsidRDefault="00FD1B36" w:rsidP="00FD1B36">
      <w:pPr>
        <w:numPr>
          <w:ilvl w:val="2"/>
          <w:numId w:val="1"/>
        </w:numPr>
        <w:spacing w:after="240"/>
        <w:ind w:left="0"/>
        <w:jc w:val="both"/>
      </w:pPr>
      <w:r w:rsidRPr="00B427E6">
        <w:t xml:space="preserve">O lance deverá ser ofertado pelo valor </w:t>
      </w:r>
      <w:r w:rsidR="00D14786" w:rsidRPr="00B427E6">
        <w:rPr>
          <w:b/>
          <w:bCs/>
        </w:rPr>
        <w:t>UNITÁRIO DO ITEM</w:t>
      </w:r>
      <w:r w:rsidR="00D14786" w:rsidRPr="00B427E6">
        <w:t>.</w:t>
      </w:r>
    </w:p>
    <w:p w:rsidR="00FD1B36" w:rsidRPr="00B427E6" w:rsidRDefault="009C1418" w:rsidP="00FD1B36">
      <w:pPr>
        <w:numPr>
          <w:ilvl w:val="1"/>
          <w:numId w:val="1"/>
        </w:numPr>
        <w:spacing w:after="240"/>
        <w:ind w:left="0"/>
        <w:jc w:val="both"/>
      </w:pPr>
      <w:r>
        <w:t>A</w:t>
      </w:r>
      <w:r w:rsidR="00FD1B36" w:rsidRPr="00B427E6">
        <w:t xml:space="preserve"> Pregoeir</w:t>
      </w:r>
      <w:r>
        <w:t>a</w:t>
      </w:r>
      <w:r w:rsidR="00FD1B36" w:rsidRPr="00B427E6">
        <w:t xml:space="preserve"> convidará individualmente os licitantes classificados, de forma sequencial, a apresentar lances verbais, a partir do autor da proposta classificada de maior preço e os demais, em ordem decrescente de valor.</w:t>
      </w:r>
    </w:p>
    <w:p w:rsidR="00FD1B36" w:rsidRPr="00B427E6" w:rsidRDefault="00FD1B36" w:rsidP="00FD1B36">
      <w:pPr>
        <w:numPr>
          <w:ilvl w:val="1"/>
          <w:numId w:val="1"/>
        </w:numPr>
        <w:spacing w:after="240"/>
        <w:ind w:left="0"/>
        <w:jc w:val="both"/>
      </w:pPr>
      <w:r w:rsidRPr="00B427E6">
        <w:t>A desistência em apresentar lan</w:t>
      </w:r>
      <w:r w:rsidR="009C1418">
        <w:t>ce verbal, quando convocado pela</w:t>
      </w:r>
      <w:r w:rsidRPr="00B427E6">
        <w:t xml:space="preserve"> Pregoeir</w:t>
      </w:r>
      <w:r w:rsidR="009C1418">
        <w:t>a</w:t>
      </w:r>
      <w:r w:rsidRPr="00B427E6">
        <w:t xml:space="preserve">, implicará a exclusão do licitante da etapa de lances e a manutenção do último preço por ele apresentado, para efeito de ordenação das propostas. </w:t>
      </w:r>
    </w:p>
    <w:p w:rsidR="00FD1B36" w:rsidRPr="00B427E6" w:rsidRDefault="00FD1B36" w:rsidP="002373B6">
      <w:pPr>
        <w:numPr>
          <w:ilvl w:val="1"/>
          <w:numId w:val="1"/>
        </w:numPr>
        <w:suppressAutoHyphens/>
        <w:spacing w:after="120"/>
        <w:ind w:left="0"/>
        <w:jc w:val="both"/>
      </w:pPr>
      <w:r w:rsidRPr="00B427E6">
        <w:t>Havendo eventual empate entre propostas, ou entre propostas e lances, o critério de desempate será aquele previsto no artigo 3º, § 2º, da Lei nº 8.666, de 1993, assegurando-se a preferência, sucessivamente, aos bens e serviços:</w:t>
      </w:r>
    </w:p>
    <w:p w:rsidR="00FD1B36" w:rsidRPr="00B427E6" w:rsidRDefault="002E34C0" w:rsidP="002373B6">
      <w:pPr>
        <w:numPr>
          <w:ilvl w:val="0"/>
          <w:numId w:val="2"/>
        </w:numPr>
        <w:spacing w:after="120"/>
        <w:ind w:left="0"/>
        <w:jc w:val="both"/>
      </w:pPr>
      <w:r w:rsidRPr="00B427E6">
        <w:t>Produzidos</w:t>
      </w:r>
      <w:r w:rsidR="00FD1B36" w:rsidRPr="00B427E6">
        <w:t xml:space="preserve"> no País;</w:t>
      </w:r>
    </w:p>
    <w:p w:rsidR="00FD1B36" w:rsidRPr="00B427E6" w:rsidRDefault="002E34C0" w:rsidP="002373B6">
      <w:pPr>
        <w:numPr>
          <w:ilvl w:val="0"/>
          <w:numId w:val="2"/>
        </w:numPr>
        <w:spacing w:after="120"/>
        <w:ind w:left="0"/>
        <w:jc w:val="both"/>
      </w:pPr>
      <w:r w:rsidRPr="00B427E6">
        <w:t>Produzidos</w:t>
      </w:r>
      <w:r w:rsidR="00FD1B36" w:rsidRPr="00B427E6">
        <w:t xml:space="preserve"> ou prestados por empresas brasileiras; </w:t>
      </w:r>
    </w:p>
    <w:p w:rsidR="00FD1B36" w:rsidRPr="00B427E6" w:rsidRDefault="002E34C0" w:rsidP="002373B6">
      <w:pPr>
        <w:numPr>
          <w:ilvl w:val="0"/>
          <w:numId w:val="2"/>
        </w:numPr>
        <w:spacing w:after="120"/>
        <w:ind w:left="0"/>
        <w:jc w:val="both"/>
      </w:pPr>
      <w:r w:rsidRPr="00B427E6">
        <w:t>Produzidos</w:t>
      </w:r>
      <w:r w:rsidR="00FD1B36" w:rsidRPr="00B427E6">
        <w:t xml:space="preserve"> ou prestados por empresas que invistam em pesquisa e no desenvolvimento de tecnologia no País. </w:t>
      </w:r>
    </w:p>
    <w:p w:rsidR="00FD1B36" w:rsidRPr="00B427E6" w:rsidRDefault="00FD1B36" w:rsidP="00FD1B36">
      <w:pPr>
        <w:numPr>
          <w:ilvl w:val="2"/>
          <w:numId w:val="1"/>
        </w:numPr>
        <w:spacing w:after="240"/>
        <w:ind w:left="0"/>
        <w:jc w:val="both"/>
      </w:pPr>
      <w:r w:rsidRPr="00B427E6">
        <w:t>Persistindo o empate, o critério de desempate será o sorteio.</w:t>
      </w:r>
    </w:p>
    <w:p w:rsidR="00FD1B36" w:rsidRPr="00B427E6" w:rsidRDefault="00FD1B36" w:rsidP="00FD1B36">
      <w:pPr>
        <w:numPr>
          <w:ilvl w:val="1"/>
          <w:numId w:val="1"/>
        </w:numPr>
        <w:spacing w:after="240"/>
        <w:ind w:left="0"/>
        <w:jc w:val="both"/>
      </w:pPr>
      <w:r w:rsidRPr="00B427E6">
        <w:t xml:space="preserve">Apurada a proposta final </w:t>
      </w:r>
      <w:r w:rsidRPr="00B427E6">
        <w:rPr>
          <w:color w:val="000000"/>
        </w:rPr>
        <w:t>classificada em primeiro lugar</w:t>
      </w:r>
      <w:r w:rsidR="009C1418">
        <w:t>, a</w:t>
      </w:r>
      <w:r w:rsidRPr="00B427E6">
        <w:t xml:space="preserve"> Pregoeir</w:t>
      </w:r>
      <w:r w:rsidR="009C1418">
        <w:t>a</w:t>
      </w:r>
      <w:r w:rsidRPr="00B427E6">
        <w:t xml:space="preserve"> poderá negociar com o licitante para que seja obtido melhor preço, observado o critério de julgamento, não se admitindo negociar condições diferentes daquelas previstas neste Edital.</w:t>
      </w:r>
    </w:p>
    <w:p w:rsidR="00FD1B36" w:rsidRPr="00B427E6" w:rsidRDefault="009C1418" w:rsidP="00FD1B36">
      <w:pPr>
        <w:numPr>
          <w:ilvl w:val="1"/>
          <w:numId w:val="1"/>
        </w:numPr>
        <w:spacing w:after="240"/>
        <w:ind w:left="0"/>
        <w:jc w:val="both"/>
        <w:rPr>
          <w:color w:val="000000"/>
        </w:rPr>
      </w:pPr>
      <w:r>
        <w:rPr>
          <w:color w:val="000000"/>
        </w:rPr>
        <w:t>Após a negociação do preço, a Pregoeira</w:t>
      </w:r>
      <w:r w:rsidR="00FD1B36" w:rsidRPr="00B427E6">
        <w:rPr>
          <w:color w:val="000000"/>
        </w:rPr>
        <w:t xml:space="preserve"> iniciará a fase de aceitação e julgamento da proposta.</w:t>
      </w:r>
    </w:p>
    <w:p w:rsidR="00FD1B36" w:rsidRPr="00B427E6" w:rsidRDefault="00FD1B36" w:rsidP="00FD1B36">
      <w:pPr>
        <w:numPr>
          <w:ilvl w:val="0"/>
          <w:numId w:val="1"/>
        </w:numPr>
        <w:spacing w:after="240"/>
        <w:jc w:val="both"/>
        <w:rPr>
          <w:u w:val="single"/>
          <w:shd w:val="clear" w:color="auto" w:fill="B3B3B3"/>
        </w:rPr>
      </w:pPr>
      <w:r w:rsidRPr="00B427E6">
        <w:rPr>
          <w:u w:val="single"/>
          <w:shd w:val="clear" w:color="auto" w:fill="B3B3B3"/>
        </w:rPr>
        <w:t>DA ACEITAÇÃO E JULGAMENTO DAS PROPOSTAS</w:t>
      </w:r>
    </w:p>
    <w:p w:rsidR="00FD1B36" w:rsidRPr="00B427E6" w:rsidRDefault="009C1418" w:rsidP="00FD1B36">
      <w:pPr>
        <w:numPr>
          <w:ilvl w:val="1"/>
          <w:numId w:val="1"/>
        </w:numPr>
        <w:spacing w:after="240"/>
        <w:ind w:left="0"/>
        <w:jc w:val="both"/>
        <w:rPr>
          <w:color w:val="000000"/>
        </w:rPr>
      </w:pPr>
      <w:r>
        <w:rPr>
          <w:color w:val="000000"/>
        </w:rPr>
        <w:t>A</w:t>
      </w:r>
      <w:r w:rsidR="00FD1B36" w:rsidRPr="00B427E6">
        <w:rPr>
          <w:color w:val="000000"/>
        </w:rPr>
        <w:t xml:space="preserve"> Pre</w:t>
      </w:r>
      <w:r>
        <w:rPr>
          <w:color w:val="000000"/>
        </w:rPr>
        <w:t>goeira</w:t>
      </w:r>
      <w:r w:rsidR="00FD1B36" w:rsidRPr="00B427E6">
        <w:rPr>
          <w:color w:val="000000"/>
        </w:rPr>
        <w:t xml:space="preserve"> examinará a proposta classificada em primeiro lugar quanto à compatibilidade do preço em relação ao valor estimado para a contratação e sua exequibilidade, bem como quanto ao cumprimento das especificações do objeto.</w:t>
      </w:r>
    </w:p>
    <w:p w:rsidR="00FD1B36" w:rsidRPr="00B427E6" w:rsidRDefault="00FD1B36" w:rsidP="00FD1B36">
      <w:pPr>
        <w:numPr>
          <w:ilvl w:val="2"/>
          <w:numId w:val="1"/>
        </w:numPr>
        <w:spacing w:after="240"/>
        <w:ind w:left="0"/>
        <w:jc w:val="both"/>
        <w:rPr>
          <w:color w:val="000000"/>
        </w:rPr>
      </w:pPr>
      <w:r w:rsidRPr="00B427E6">
        <w:rPr>
          <w:lang w:eastAsia="ar-SA"/>
        </w:rPr>
        <w:t>Os preços não poderão ultrapassar o valor unitário máximo de cada item definido no Termo de Referência.</w:t>
      </w:r>
    </w:p>
    <w:p w:rsidR="00FD1B36" w:rsidRPr="00B427E6" w:rsidRDefault="009C1418" w:rsidP="00FD1B36">
      <w:pPr>
        <w:numPr>
          <w:ilvl w:val="1"/>
          <w:numId w:val="1"/>
        </w:numPr>
        <w:spacing w:after="240"/>
        <w:ind w:left="0"/>
        <w:jc w:val="both"/>
      </w:pPr>
      <w:r>
        <w:lastRenderedPageBreak/>
        <w:t>A Pregoeira</w:t>
      </w:r>
      <w:r w:rsidR="00FD1B36" w:rsidRPr="00B427E6">
        <w:t xml:space="preserve"> </w:t>
      </w:r>
      <w:r w:rsidR="00FD1B36" w:rsidRPr="00B427E6">
        <w:rPr>
          <w:b/>
        </w:rPr>
        <w:t>poderá</w:t>
      </w:r>
      <w:r w:rsidR="00FD1B36" w:rsidRPr="00B427E6">
        <w:t xml:space="preserve"> solicitar ao licitante que apresente imediatamente documento contendo as características do material ofertado, tais como marca, modelo, tipo, fabricante e procedência, além de outras informações pertinentes, a exemplo de catálogos, folhetos ou propostas, sob pena de não aceitação da proposta.</w:t>
      </w:r>
    </w:p>
    <w:p w:rsidR="00FD1B36" w:rsidRPr="00B427E6" w:rsidRDefault="00FD1B36" w:rsidP="00FD1B36">
      <w:pPr>
        <w:numPr>
          <w:ilvl w:val="1"/>
          <w:numId w:val="1"/>
        </w:numPr>
        <w:spacing w:after="240"/>
        <w:ind w:left="0"/>
        <w:jc w:val="both"/>
        <w:rPr>
          <w:color w:val="000000"/>
        </w:rPr>
      </w:pPr>
      <w:r w:rsidRPr="00B427E6">
        <w:t xml:space="preserve">Caso a compatibilidade com as especificações demandadas, sobretudo quanto a padrões de qualidade e desempenho, não possa ser aferida pelos meios </w:t>
      </w:r>
      <w:r w:rsidR="009C1418">
        <w:t>previstos no subitem anterior, a</w:t>
      </w:r>
      <w:r w:rsidRPr="00B427E6">
        <w:t xml:space="preserve"> Pregoeir</w:t>
      </w:r>
      <w:r w:rsidR="009C1418">
        <w:t>a</w:t>
      </w:r>
      <w:r w:rsidRPr="00B427E6">
        <w:t xml:space="preserve"> exigirá que o licitante classificado em primeiro lugar apresente amostra, sob pena de não aceitação da proposta, no local a ser indicado e dentro de </w:t>
      </w:r>
      <w:r w:rsidRPr="00B427E6">
        <w:rPr>
          <w:b/>
          <w:bCs/>
        </w:rPr>
        <w:t>03 (três) dias úteis</w:t>
      </w:r>
      <w:r w:rsidRPr="00B427E6">
        <w:rPr>
          <w:color w:val="000000"/>
        </w:rPr>
        <w:t xml:space="preserve"> contados da solicitação.</w:t>
      </w:r>
    </w:p>
    <w:p w:rsidR="00FD1B36" w:rsidRPr="00B427E6" w:rsidRDefault="00FD1B36" w:rsidP="00FD1B36">
      <w:pPr>
        <w:numPr>
          <w:ilvl w:val="2"/>
          <w:numId w:val="1"/>
        </w:numPr>
        <w:spacing w:after="240"/>
        <w:ind w:left="0"/>
        <w:jc w:val="both"/>
        <w:rPr>
          <w:color w:val="000000"/>
        </w:rPr>
      </w:pPr>
      <w:r w:rsidRPr="00B427E6">
        <w:rPr>
          <w:color w:val="000000"/>
        </w:rPr>
        <w:t>No caso de não haver entrega da amostra, sem justificativa aceita pel</w:t>
      </w:r>
      <w:r w:rsidR="009C1418">
        <w:rPr>
          <w:color w:val="000000"/>
        </w:rPr>
        <w:t>a</w:t>
      </w:r>
      <w:r w:rsidRPr="00B427E6">
        <w:rPr>
          <w:color w:val="000000"/>
        </w:rPr>
        <w:t xml:space="preserve"> Pregoeir</w:t>
      </w:r>
      <w:r w:rsidR="009C1418">
        <w:rPr>
          <w:color w:val="000000"/>
        </w:rPr>
        <w:t>a</w:t>
      </w:r>
      <w:r w:rsidRPr="00B427E6">
        <w:rPr>
          <w:color w:val="000000"/>
        </w:rPr>
        <w:t xml:space="preserve">, ou havendo entrega de amostra fora das especificações previstas neste Edital, a proposta do licitante será </w:t>
      </w:r>
      <w:r w:rsidRPr="00B427E6">
        <w:rPr>
          <w:b/>
          <w:color w:val="000000"/>
        </w:rPr>
        <w:t>recusada</w:t>
      </w:r>
      <w:r w:rsidRPr="00B427E6">
        <w:rPr>
          <w:color w:val="000000"/>
        </w:rPr>
        <w:t>.</w:t>
      </w:r>
    </w:p>
    <w:p w:rsidR="00FD1B36" w:rsidRPr="00B427E6" w:rsidRDefault="00FD1B36" w:rsidP="00FD1B36">
      <w:pPr>
        <w:numPr>
          <w:ilvl w:val="2"/>
          <w:numId w:val="1"/>
        </w:numPr>
        <w:spacing w:after="240"/>
        <w:ind w:left="0"/>
        <w:jc w:val="both"/>
        <w:rPr>
          <w:color w:val="000000"/>
        </w:rPr>
      </w:pPr>
      <w:r w:rsidRPr="00B427E6">
        <w:rPr>
          <w:color w:val="000000"/>
        </w:rPr>
        <w:t>Os exemplares colocados à disposição da Administração serão tratados como protótipos, podendo ser manuseados e desmontados pela equipe técnica responsável pela análise</w:t>
      </w:r>
      <w:r w:rsidR="009C1418">
        <w:rPr>
          <w:color w:val="000000"/>
        </w:rPr>
        <w:t>, quando for o caso</w:t>
      </w:r>
      <w:r w:rsidRPr="00B427E6">
        <w:rPr>
          <w:color w:val="000000"/>
        </w:rPr>
        <w:t>.</w:t>
      </w:r>
    </w:p>
    <w:p w:rsidR="00FD1B36" w:rsidRPr="00B427E6" w:rsidRDefault="00FD1B36" w:rsidP="00FD1B36">
      <w:pPr>
        <w:numPr>
          <w:ilvl w:val="2"/>
          <w:numId w:val="1"/>
        </w:numPr>
        <w:spacing w:after="240"/>
        <w:ind w:left="0"/>
        <w:jc w:val="both"/>
        <w:rPr>
          <w:color w:val="000000"/>
        </w:rPr>
      </w:pPr>
      <w:r w:rsidRPr="00B427E6">
        <w:rPr>
          <w:color w:val="000000"/>
        </w:rPr>
        <w:t>Os licitantes deverão colocar à disposição da Administração todas as condições indispensáveis à realização de testes e fornecer, sem ônus, os manuais impressos em língua portuguesa, necessários ao seu perfeito manuseio, quando for o caso.</w:t>
      </w:r>
    </w:p>
    <w:p w:rsidR="00FD1B36" w:rsidRPr="00B427E6" w:rsidRDefault="00FD1B36" w:rsidP="00FD1B36">
      <w:pPr>
        <w:numPr>
          <w:ilvl w:val="1"/>
          <w:numId w:val="1"/>
        </w:numPr>
        <w:spacing w:after="240"/>
        <w:ind w:left="0"/>
        <w:jc w:val="both"/>
        <w:rPr>
          <w:color w:val="000000"/>
        </w:rPr>
      </w:pPr>
      <w:r w:rsidRPr="00B427E6">
        <w:rPr>
          <w:color w:val="000000"/>
        </w:rPr>
        <w:t xml:space="preserve">Havendo necessidade, </w:t>
      </w:r>
      <w:r w:rsidR="009C1418">
        <w:rPr>
          <w:color w:val="000000"/>
        </w:rPr>
        <w:t>a</w:t>
      </w:r>
      <w:r w:rsidRPr="00B427E6">
        <w:rPr>
          <w:color w:val="000000"/>
        </w:rPr>
        <w:t xml:space="preserve"> Pregoeir</w:t>
      </w:r>
      <w:r w:rsidR="009C1418">
        <w:rPr>
          <w:color w:val="000000"/>
        </w:rPr>
        <w:t>a</w:t>
      </w:r>
      <w:r w:rsidRPr="00B427E6">
        <w:rPr>
          <w:color w:val="000000"/>
        </w:rPr>
        <w:t xml:space="preserve"> suspenderá a sessão, informando a nova data e horário para a continuidade da mesma.</w:t>
      </w:r>
    </w:p>
    <w:p w:rsidR="00FD1B36" w:rsidRPr="00B427E6" w:rsidRDefault="00FD1B36" w:rsidP="00FD1B36">
      <w:pPr>
        <w:numPr>
          <w:ilvl w:val="1"/>
          <w:numId w:val="1"/>
        </w:numPr>
        <w:spacing w:after="240"/>
        <w:ind w:left="0"/>
        <w:jc w:val="both"/>
      </w:pPr>
      <w:r w:rsidRPr="00B427E6">
        <w:t>Se a proposta classificada em primeiro lugar não for aceitável, ou for desclassificada, o Pregoeiro examinará a proposta subsequente, e, assim sucessivamente, na ordem de classificação, até a apuração de uma proposta que atenda ao Edital.</w:t>
      </w:r>
    </w:p>
    <w:p w:rsidR="00FD1B36" w:rsidRPr="00B427E6" w:rsidRDefault="00FD1B36" w:rsidP="00FD1B36">
      <w:pPr>
        <w:numPr>
          <w:ilvl w:val="2"/>
          <w:numId w:val="1"/>
        </w:numPr>
        <w:spacing w:after="240"/>
        <w:ind w:left="0"/>
        <w:jc w:val="both"/>
      </w:pPr>
      <w:r w:rsidRPr="00B427E6">
        <w:t xml:space="preserve">Nessa situação, </w:t>
      </w:r>
      <w:r w:rsidR="009C1418">
        <w:t>a Pregoeira</w:t>
      </w:r>
      <w:r w:rsidRPr="00B427E6">
        <w:t xml:space="preserve"> poderá negociar com o licitante para que seja obtido preço melhor.</w:t>
      </w:r>
    </w:p>
    <w:p w:rsidR="00FD1B36" w:rsidRPr="00B427E6" w:rsidRDefault="00FD1B36" w:rsidP="00FD1B36">
      <w:pPr>
        <w:numPr>
          <w:ilvl w:val="1"/>
          <w:numId w:val="1"/>
        </w:numPr>
        <w:spacing w:after="240"/>
        <w:ind w:left="0"/>
        <w:jc w:val="both"/>
      </w:pPr>
      <w:r w:rsidRPr="00B427E6">
        <w:t xml:space="preserve">No julgamento das propostas, </w:t>
      </w:r>
      <w:r w:rsidR="009C1418">
        <w:t xml:space="preserve">a </w:t>
      </w:r>
      <w:r w:rsidRPr="00B427E6">
        <w:t>Pregoeir</w:t>
      </w:r>
      <w:r w:rsidR="009C1418">
        <w:t>a</w:t>
      </w:r>
      <w:r w:rsidRPr="00B427E6">
        <w:t xml:space="preserve"> poderá sanar erros ou falhas que não alterem sua substância, mediante despacho fundamentado, registrado em ata e acessível a todos, atribuindo-lhes validade e eficácia para fins de classificação.</w:t>
      </w:r>
    </w:p>
    <w:p w:rsidR="00FD1B36" w:rsidRPr="00B427E6" w:rsidRDefault="00FD1B36" w:rsidP="00FD1B36">
      <w:pPr>
        <w:numPr>
          <w:ilvl w:val="1"/>
          <w:numId w:val="1"/>
        </w:numPr>
        <w:spacing w:after="240"/>
        <w:ind w:left="0"/>
        <w:jc w:val="both"/>
      </w:pPr>
      <w:r w:rsidRPr="00B427E6">
        <w:t xml:space="preserve">Aceita a proposta </w:t>
      </w:r>
      <w:r w:rsidRPr="00B427E6">
        <w:rPr>
          <w:color w:val="000000"/>
        </w:rPr>
        <w:t>classificada em primeiro lugar</w:t>
      </w:r>
      <w:r w:rsidRPr="00B427E6">
        <w:t>, o licitante deverá comprovar sua condição de habilitação, na forma determinada neste Edital.</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HABILITAÇÃO</w:t>
      </w:r>
    </w:p>
    <w:p w:rsidR="00FD1B36" w:rsidRPr="00B427E6" w:rsidRDefault="008560A1" w:rsidP="00FD1B36">
      <w:pPr>
        <w:pStyle w:val="PargrafodaLista"/>
        <w:numPr>
          <w:ilvl w:val="1"/>
          <w:numId w:val="1"/>
        </w:numPr>
        <w:ind w:left="0"/>
        <w:jc w:val="both"/>
      </w:pPr>
      <w:r w:rsidRPr="00B427E6">
        <w:t>O envelope</w:t>
      </w:r>
      <w:r w:rsidR="00FD1B36" w:rsidRPr="00B427E6">
        <w:t xml:space="preserve"> </w:t>
      </w:r>
      <w:r w:rsidRPr="00B427E6">
        <w:t>de “DOCUMENTAÇÃO” Nº 02</w:t>
      </w:r>
      <w:r w:rsidR="00FD1B36" w:rsidRPr="00B427E6">
        <w:t xml:space="preserve"> deverá conter uma </w:t>
      </w:r>
      <w:r w:rsidR="00FD1B36" w:rsidRPr="00B427E6">
        <w:rPr>
          <w:b/>
          <w:bCs/>
          <w:u w:val="single"/>
        </w:rPr>
        <w:t>via original; ou</w:t>
      </w:r>
      <w:r w:rsidR="00FD1B36" w:rsidRPr="00B427E6">
        <w:rPr>
          <w:u w:val="single"/>
        </w:rPr>
        <w:t xml:space="preserve"> </w:t>
      </w:r>
      <w:r w:rsidR="00FD1B36" w:rsidRPr="00B427E6">
        <w:rPr>
          <w:b/>
          <w:bCs/>
          <w:u w:val="single"/>
        </w:rPr>
        <w:t>cópia autenticada por cartório competente; ou cópia acompanhada do original para autenticação pelo responsável pelo Departamento de Compras e</w:t>
      </w:r>
      <w:r w:rsidR="00FD1B36" w:rsidRPr="00B427E6">
        <w:rPr>
          <w:u w:val="single"/>
        </w:rPr>
        <w:t xml:space="preserve"> </w:t>
      </w:r>
      <w:r w:rsidR="00FD1B36" w:rsidRPr="00B427E6">
        <w:rPr>
          <w:b/>
          <w:bCs/>
          <w:u w:val="single"/>
        </w:rPr>
        <w:t xml:space="preserve">Licitações da </w:t>
      </w:r>
      <w:r w:rsidR="009C1418" w:rsidRPr="00B427E6">
        <w:rPr>
          <w:b/>
          <w:bCs/>
          <w:color w:val="000000"/>
          <w:u w:val="single"/>
        </w:rPr>
        <w:t xml:space="preserve">Prefeitura Municipal </w:t>
      </w:r>
      <w:r w:rsidR="009C1418">
        <w:rPr>
          <w:b/>
          <w:bCs/>
          <w:color w:val="000000"/>
          <w:u w:val="single"/>
        </w:rPr>
        <w:t>d</w:t>
      </w:r>
      <w:r w:rsidR="009C1418" w:rsidRPr="00B427E6">
        <w:rPr>
          <w:b/>
          <w:bCs/>
          <w:color w:val="000000"/>
          <w:u w:val="single"/>
        </w:rPr>
        <w:t>e Atalanta</w:t>
      </w:r>
      <w:r w:rsidR="00FD1B36" w:rsidRPr="00B427E6">
        <w:rPr>
          <w:color w:val="000000"/>
        </w:rPr>
        <w:t>,</w:t>
      </w:r>
      <w:r w:rsidR="00FD1B36" w:rsidRPr="00B427E6">
        <w:t xml:space="preserve"> conforme determina o art. 32 da Lei 8.666/</w:t>
      </w:r>
      <w:r w:rsidRPr="00B427E6">
        <w:t>93:</w:t>
      </w:r>
    </w:p>
    <w:p w:rsidR="00FD1B36" w:rsidRPr="00B427E6" w:rsidRDefault="00FD1B36" w:rsidP="00FD1B36">
      <w:pPr>
        <w:numPr>
          <w:ilvl w:val="0"/>
          <w:numId w:val="3"/>
        </w:numPr>
        <w:ind w:left="0"/>
        <w:jc w:val="both"/>
        <w:rPr>
          <w:color w:val="000000"/>
        </w:rPr>
      </w:pPr>
      <w:r w:rsidRPr="00B427E6">
        <w:rPr>
          <w:color w:val="000000"/>
        </w:rPr>
        <w:t>Prova de regularidade de débitos relativos a</w:t>
      </w:r>
      <w:r w:rsidR="00764737" w:rsidRPr="00B427E6">
        <w:rPr>
          <w:color w:val="000000"/>
        </w:rPr>
        <w:t xml:space="preserve"> Previdência Social,</w:t>
      </w:r>
      <w:r w:rsidRPr="00B427E6">
        <w:rPr>
          <w:color w:val="000000"/>
        </w:rPr>
        <w:t xml:space="preserve"> Tributos Federais e à Dívida Ativa da União (Negativa ou com efeitos de Negativa);</w:t>
      </w:r>
    </w:p>
    <w:p w:rsidR="00FD1B36" w:rsidRPr="00B427E6" w:rsidRDefault="00FD1B36" w:rsidP="00FD1B36">
      <w:pPr>
        <w:numPr>
          <w:ilvl w:val="0"/>
          <w:numId w:val="3"/>
        </w:numPr>
        <w:ind w:left="0"/>
        <w:jc w:val="both"/>
        <w:rPr>
          <w:color w:val="000000"/>
        </w:rPr>
      </w:pPr>
      <w:r w:rsidRPr="00B427E6">
        <w:rPr>
          <w:color w:val="000000"/>
        </w:rPr>
        <w:lastRenderedPageBreak/>
        <w:t>Prova de regularidade para com a Fazenda Estadual, da sede da proponente;</w:t>
      </w:r>
    </w:p>
    <w:p w:rsidR="00FD1B36" w:rsidRPr="00B427E6" w:rsidRDefault="00FD1B36" w:rsidP="00FD1B36">
      <w:pPr>
        <w:numPr>
          <w:ilvl w:val="0"/>
          <w:numId w:val="3"/>
        </w:numPr>
        <w:ind w:left="0"/>
        <w:jc w:val="both"/>
        <w:rPr>
          <w:color w:val="000000"/>
        </w:rPr>
      </w:pPr>
      <w:r w:rsidRPr="00B427E6">
        <w:rPr>
          <w:color w:val="000000"/>
        </w:rPr>
        <w:t>Prova de regularidade para com a Fazenda Municipal, da sede da proponente;</w:t>
      </w:r>
    </w:p>
    <w:p w:rsidR="00FD1B36" w:rsidRPr="00B427E6" w:rsidRDefault="00FD1B36" w:rsidP="00FD1B36">
      <w:pPr>
        <w:numPr>
          <w:ilvl w:val="0"/>
          <w:numId w:val="3"/>
        </w:numPr>
        <w:ind w:left="0"/>
        <w:jc w:val="both"/>
        <w:rPr>
          <w:color w:val="000000"/>
        </w:rPr>
      </w:pPr>
      <w:r w:rsidRPr="00B427E6">
        <w:rPr>
          <w:color w:val="000000"/>
        </w:rPr>
        <w:t>Prova de regularidade relativa ao Fundo de Garantia por Tempo de Serviço - FGTS;</w:t>
      </w:r>
    </w:p>
    <w:p w:rsidR="00FD1B36" w:rsidRPr="00B427E6" w:rsidRDefault="00FD1B36" w:rsidP="00FD1B36">
      <w:pPr>
        <w:numPr>
          <w:ilvl w:val="0"/>
          <w:numId w:val="3"/>
        </w:numPr>
        <w:ind w:left="0"/>
        <w:jc w:val="both"/>
      </w:pPr>
      <w:r w:rsidRPr="00B427E6">
        <w:t>Certidão Negativa de débitos Trabalhistas;</w:t>
      </w:r>
    </w:p>
    <w:p w:rsidR="00764737" w:rsidRPr="00B427E6" w:rsidRDefault="00764737" w:rsidP="00FD1B36">
      <w:pPr>
        <w:numPr>
          <w:ilvl w:val="0"/>
          <w:numId w:val="3"/>
        </w:numPr>
        <w:ind w:left="0"/>
        <w:jc w:val="both"/>
      </w:pPr>
      <w:r w:rsidRPr="00B427E6">
        <w:t>Certidão Negativa de Falência e Concordata;</w:t>
      </w:r>
    </w:p>
    <w:p w:rsidR="00FD1B36" w:rsidRPr="00B427E6" w:rsidRDefault="00FD1B36" w:rsidP="00FD1B36">
      <w:pPr>
        <w:numPr>
          <w:ilvl w:val="0"/>
          <w:numId w:val="3"/>
        </w:numPr>
        <w:ind w:left="0"/>
        <w:jc w:val="both"/>
        <w:rPr>
          <w:color w:val="000000"/>
        </w:rPr>
      </w:pPr>
      <w:r w:rsidRPr="00B427E6">
        <w:t>Declaração de que a empresa não utiliza mão-de-obra direta ou indireta de menores, conforme Lei nº 9.854, de 1999, regulamentada pelo Decreto nº 4.358, de 2002, conforme modelo anexo a este Edital</w:t>
      </w:r>
      <w:r w:rsidRPr="00B427E6">
        <w:rPr>
          <w:color w:val="000000"/>
        </w:rPr>
        <w:t>;</w:t>
      </w:r>
    </w:p>
    <w:p w:rsidR="00224F06" w:rsidRPr="00B427E6" w:rsidRDefault="00224F06" w:rsidP="00224F06">
      <w:pPr>
        <w:numPr>
          <w:ilvl w:val="0"/>
          <w:numId w:val="3"/>
        </w:numPr>
        <w:ind w:left="0"/>
        <w:jc w:val="both"/>
        <w:rPr>
          <w:color w:val="000000"/>
        </w:rPr>
      </w:pPr>
      <w:r w:rsidRPr="00B427E6">
        <w:t>Declaração Atestando que a Empresa Licitante não possui em seu quadro societário servidor público da ativa (modelo em anexo);</w:t>
      </w:r>
    </w:p>
    <w:p w:rsidR="00FD1B36" w:rsidRPr="00B427E6" w:rsidRDefault="00FD1B36" w:rsidP="00FD1B36">
      <w:pPr>
        <w:numPr>
          <w:ilvl w:val="0"/>
          <w:numId w:val="3"/>
        </w:numPr>
        <w:ind w:left="0"/>
        <w:jc w:val="both"/>
      </w:pPr>
      <w:r w:rsidRPr="00B427E6">
        <w:t xml:space="preserve">Contrato Social, </w:t>
      </w:r>
      <w:r w:rsidRPr="00B427E6">
        <w:rPr>
          <w:color w:val="000000"/>
        </w:rPr>
        <w:t>Ato constitutivo ou Estatuto com todas as alterações, devidamente registrado, que poderá ser substituído por documento consolidado das alterações devidamente comprovado o último registro no órgão próprio</w:t>
      </w:r>
      <w:r w:rsidRPr="00B427E6">
        <w:rPr>
          <w:b/>
        </w:rPr>
        <w:t>. (Dispensado quando apresentado no ato do Credenciamento);</w:t>
      </w:r>
    </w:p>
    <w:p w:rsidR="00FD1B36" w:rsidRPr="00B427E6" w:rsidRDefault="00FD1B36" w:rsidP="00FD1B36">
      <w:pPr>
        <w:numPr>
          <w:ilvl w:val="0"/>
          <w:numId w:val="3"/>
        </w:numPr>
        <w:ind w:left="0"/>
        <w:jc w:val="both"/>
      </w:pPr>
      <w:r w:rsidRPr="00B427E6">
        <w:t>Prova de inscrição no Cadastro Nacional de Pessoas Jurídicas (CNPJ), emitida via internet, com data de emissão não superior a 90 (noventa) dias.</w:t>
      </w:r>
    </w:p>
    <w:p w:rsidR="00FD1B36" w:rsidRPr="00B427E6" w:rsidRDefault="00FD1B36" w:rsidP="00FD1B36">
      <w:pPr>
        <w:ind w:left="851"/>
        <w:jc w:val="both"/>
      </w:pPr>
    </w:p>
    <w:p w:rsidR="00FD1B36" w:rsidRPr="00B427E6" w:rsidRDefault="00FD1B36" w:rsidP="00FD1B36">
      <w:pPr>
        <w:numPr>
          <w:ilvl w:val="1"/>
          <w:numId w:val="1"/>
        </w:numPr>
        <w:spacing w:after="240"/>
        <w:ind w:left="0"/>
        <w:jc w:val="both"/>
      </w:pPr>
      <w:r w:rsidRPr="00B427E6">
        <w:t>Será inabilitado o licitante que não comprovar sua habilitação, deixar de apresentar quaisquer dos documentos exigidos para a habilitação, ou apresentá-los em desacordo com o estabelecido neste Edital, ressalvado o disposto quanto à comprovação da regularidade fiscal.</w:t>
      </w:r>
    </w:p>
    <w:p w:rsidR="00FD1B36" w:rsidRPr="00B427E6" w:rsidRDefault="00FD1B36" w:rsidP="00FD1B36">
      <w:pPr>
        <w:numPr>
          <w:ilvl w:val="2"/>
          <w:numId w:val="1"/>
        </w:numPr>
        <w:spacing w:after="240"/>
        <w:ind w:left="0"/>
        <w:jc w:val="both"/>
      </w:pPr>
      <w:r w:rsidRPr="00B427E6">
        <w:t>No caso de ina</w:t>
      </w:r>
      <w:r w:rsidR="00655951">
        <w:t>bilitação, a</w:t>
      </w:r>
      <w:r w:rsidRPr="00B427E6">
        <w:t xml:space="preserve"> Pregoeir</w:t>
      </w:r>
      <w:r w:rsidR="00655951">
        <w:t>a</w:t>
      </w:r>
      <w:r w:rsidRPr="00B427E6">
        <w:t xml:space="preserve"> retomará o procedimento a partir da fase de julgamento da proposta, examinando a proposta subsequente e, assim sucessivamente, na ordem de classificação.</w:t>
      </w:r>
    </w:p>
    <w:p w:rsidR="00FD1B36" w:rsidRPr="00B427E6" w:rsidRDefault="00FD1B36" w:rsidP="00FD1B36">
      <w:pPr>
        <w:numPr>
          <w:ilvl w:val="1"/>
          <w:numId w:val="1"/>
        </w:numPr>
        <w:spacing w:after="240"/>
        <w:ind w:left="0"/>
        <w:jc w:val="both"/>
      </w:pPr>
      <w:r w:rsidRPr="00B427E6">
        <w:rPr>
          <w:color w:val="000000"/>
        </w:rPr>
        <w:t>Para fins de habilitação, o Pregoeiro poderá obter certidões de órgãos ou entidades emissoras de certidões por sítios oficiais.</w:t>
      </w:r>
    </w:p>
    <w:p w:rsidR="00FD1B36" w:rsidRPr="00B427E6" w:rsidRDefault="00FD1B36" w:rsidP="00FD1B36">
      <w:pPr>
        <w:numPr>
          <w:ilvl w:val="1"/>
          <w:numId w:val="1"/>
        </w:numPr>
        <w:spacing w:after="240"/>
        <w:ind w:left="0"/>
        <w:jc w:val="both"/>
      </w:pPr>
      <w:r w:rsidRPr="00B427E6">
        <w:t>Não serão aceitos documentos com indicação de CNPJ diferentes, salvo aqueles legalmente permitidos.</w:t>
      </w:r>
    </w:p>
    <w:p w:rsidR="00FD1B36" w:rsidRPr="00B427E6" w:rsidRDefault="00FD1B36" w:rsidP="00FD1B36">
      <w:pPr>
        <w:numPr>
          <w:ilvl w:val="1"/>
          <w:numId w:val="1"/>
        </w:numPr>
        <w:spacing w:after="240"/>
        <w:ind w:left="0"/>
        <w:jc w:val="both"/>
      </w:pPr>
      <w:r w:rsidRPr="00B427E6">
        <w:t xml:space="preserve">Havendo necessidade de analisar minuciosamente os documentos exigidos, </w:t>
      </w:r>
      <w:r w:rsidR="00655951">
        <w:t>a</w:t>
      </w:r>
      <w:r w:rsidRPr="00B427E6">
        <w:t xml:space="preserve"> Pregoeir</w:t>
      </w:r>
      <w:r w:rsidR="00655951">
        <w:t>a</w:t>
      </w:r>
      <w:r w:rsidRPr="00B427E6">
        <w:t xml:space="preserve"> suspenderá a sessão, informando a nova data e horário para a continuidade da mesma.</w:t>
      </w:r>
    </w:p>
    <w:p w:rsidR="00FD1B36" w:rsidRPr="00B427E6" w:rsidRDefault="00FD1B36" w:rsidP="00FD1B36">
      <w:pPr>
        <w:numPr>
          <w:ilvl w:val="1"/>
          <w:numId w:val="1"/>
        </w:numPr>
        <w:spacing w:after="240"/>
        <w:ind w:left="0"/>
        <w:jc w:val="both"/>
      </w:pPr>
      <w:r w:rsidRPr="00B427E6">
        <w:t xml:space="preserve">No julgamento da habilitação, </w:t>
      </w:r>
      <w:r w:rsidR="00655951">
        <w:t>a</w:t>
      </w:r>
      <w:r w:rsidRPr="00B427E6">
        <w:t xml:space="preserve"> Pregoeir</w:t>
      </w:r>
      <w:r w:rsidR="00655951">
        <w:t>a</w:t>
      </w:r>
      <w:r w:rsidRPr="00B427E6">
        <w:t xml:space="preserve"> poderá sanar erros ou falhas que não alterem a substância dos documentos e sua validade jurídica, mediante despacho fundamentado, registrado em ata e acessível a todos, atribuindo-lhes validade e eficácia para fins de habilitação.</w:t>
      </w:r>
    </w:p>
    <w:p w:rsidR="00FD1B36" w:rsidRPr="00B427E6" w:rsidRDefault="00FD1B36" w:rsidP="00FD1B36">
      <w:pPr>
        <w:numPr>
          <w:ilvl w:val="1"/>
          <w:numId w:val="1"/>
        </w:numPr>
        <w:spacing w:after="240"/>
        <w:ind w:left="0"/>
        <w:jc w:val="both"/>
      </w:pPr>
      <w:r w:rsidRPr="00B427E6">
        <w:t>Constatado o atendimento às exigências de habilitação fixadas no Edital, o licitante será declarado vencedor.</w:t>
      </w:r>
    </w:p>
    <w:p w:rsidR="00FD1B36" w:rsidRPr="00B427E6" w:rsidRDefault="00FD1B36" w:rsidP="00FD1B36">
      <w:pPr>
        <w:numPr>
          <w:ilvl w:val="2"/>
          <w:numId w:val="1"/>
        </w:numPr>
        <w:spacing w:after="240"/>
        <w:ind w:left="0"/>
        <w:jc w:val="both"/>
      </w:pPr>
      <w:r w:rsidRPr="00B427E6">
        <w:t>Caso o licitante possua alguma restrição na comprovação da regularidade fiscal, 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FD1B36" w:rsidRPr="00B427E6" w:rsidRDefault="00FD1B36" w:rsidP="00FD1B36">
      <w:pPr>
        <w:numPr>
          <w:ilvl w:val="2"/>
          <w:numId w:val="1"/>
        </w:numPr>
        <w:spacing w:after="240"/>
        <w:ind w:left="0"/>
        <w:jc w:val="both"/>
      </w:pPr>
      <w:r w:rsidRPr="00B427E6">
        <w:lastRenderedPageBreak/>
        <w:t>A prorrogação do prazo a que se refere o subitem anterior deverá sempre ser concedida pela Administração quando requerida pelo licitante, a não ser que exista urgência na contratação ou prazo insuficiente para o empenho devidamente justificados.</w:t>
      </w:r>
    </w:p>
    <w:p w:rsidR="00FD1B36" w:rsidRPr="00B427E6" w:rsidRDefault="00FD1B36" w:rsidP="00FD1B36">
      <w:pPr>
        <w:numPr>
          <w:ilvl w:val="2"/>
          <w:numId w:val="1"/>
        </w:numPr>
        <w:spacing w:after="240"/>
        <w:ind w:left="0"/>
        <w:jc w:val="both"/>
      </w:pPr>
      <w:r w:rsidRPr="00B427E6">
        <w:t>A declaração do vencedor de que trata este subitem acontecerá no momento imediatamente posterior à fase de habilitação, aguardando-se os prazos de regularização fiscal para a abertura da fase recursal.</w:t>
      </w:r>
    </w:p>
    <w:p w:rsidR="00FD1B36" w:rsidRPr="00B427E6" w:rsidRDefault="00FD1B36" w:rsidP="00FD1B36">
      <w:pPr>
        <w:numPr>
          <w:ilvl w:val="2"/>
          <w:numId w:val="1"/>
        </w:numPr>
        <w:spacing w:after="240"/>
        <w:ind w:left="0"/>
        <w:jc w:val="both"/>
        <w:rPr>
          <w:i/>
          <w:iCs/>
          <w:shd w:val="clear" w:color="auto" w:fill="C0C0C0"/>
        </w:rPr>
      </w:pPr>
      <w:r w:rsidRPr="00B427E6">
        <w:t>A não-regularização da documentação, no prazo previsto, implicará decadência do direito à contratação, sem prejuízo das sanções previstas no artigo 81 da Lei n° 8.666, de 1993, sendo facultado à Administração convocar os licitantes remanescentes, na ordem de classificação, ou revogar a licitação.</w:t>
      </w:r>
    </w:p>
    <w:p w:rsidR="00FD1B36" w:rsidRPr="00B427E6" w:rsidRDefault="00FD1B36" w:rsidP="00FD1B36">
      <w:pPr>
        <w:numPr>
          <w:ilvl w:val="1"/>
          <w:numId w:val="1"/>
        </w:numPr>
        <w:spacing w:after="240"/>
        <w:ind w:left="0"/>
        <w:jc w:val="both"/>
      </w:pPr>
      <w:r w:rsidRPr="00B427E6">
        <w:t>Da sessão pública do Pregão será lavrada Ata, que mencionará todas os licitantes presentes, os lances finais oferecidos, bem como as demais ocorrências que interessarem ao julgamento, devendo a Ata ser assinada pelo Pregoeiro e por todas os licitantes presentes.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DOS RECURSOS</w:t>
      </w:r>
    </w:p>
    <w:p w:rsidR="00FD1B36" w:rsidRPr="00B427E6" w:rsidRDefault="00FD1B36" w:rsidP="00FD1B36">
      <w:pPr>
        <w:numPr>
          <w:ilvl w:val="1"/>
          <w:numId w:val="1"/>
        </w:numPr>
        <w:spacing w:after="240"/>
        <w:ind w:left="0"/>
        <w:jc w:val="both"/>
      </w:pPr>
      <w:r w:rsidRPr="00B427E6">
        <w:t>Declarado o vencedor, e depois de decorrida a fase de regularização fiscal, qualquer licitante poderá, ao final da sessão pública, de forma imediata e motivada, manifestar sua intenção de recorrer, quando lhe será concedido o prazo de três dias para apresentar as razões do recurso, ficando os demais licitantes, desde logo, intimados para, querendo, apresentarem contra razões em igual prazo, que começará a contar do término do prazo da recorrente, sendo-lhes assegurada vista imediata dos elementos indispensáveis à defesa dos seus interesses.</w:t>
      </w:r>
    </w:p>
    <w:p w:rsidR="00FD1B36" w:rsidRPr="00B427E6" w:rsidRDefault="00FD1B36" w:rsidP="00FD1B36">
      <w:pPr>
        <w:numPr>
          <w:ilvl w:val="1"/>
          <w:numId w:val="1"/>
        </w:numPr>
        <w:spacing w:after="240"/>
        <w:ind w:left="0"/>
        <w:jc w:val="both"/>
      </w:pPr>
      <w:r w:rsidRPr="00B427E6">
        <w:t>A falta de manifestação imediata e motivada do licitante quanto à intenção de recorrer importará a decadência desse direito.</w:t>
      </w:r>
    </w:p>
    <w:p w:rsidR="00FD1B36" w:rsidRPr="00B427E6" w:rsidRDefault="00FD1B36" w:rsidP="00FD1B36">
      <w:pPr>
        <w:numPr>
          <w:ilvl w:val="1"/>
          <w:numId w:val="1"/>
        </w:numPr>
        <w:spacing w:after="240"/>
        <w:ind w:left="0"/>
        <w:jc w:val="both"/>
      </w:pPr>
      <w:r w:rsidRPr="00B427E6">
        <w:t>Cabe a Pregoeir</w:t>
      </w:r>
      <w:r w:rsidR="00655951">
        <w:t>a</w:t>
      </w:r>
      <w:r w:rsidRPr="00B427E6">
        <w:t xml:space="preserve"> receber, examinar e decidir os recursos, encaminhando-os à autoridade competente quando mantiver sua decisão.</w:t>
      </w:r>
    </w:p>
    <w:p w:rsidR="00FD1B36" w:rsidRPr="00B427E6" w:rsidRDefault="00FD1B36" w:rsidP="00FD1B36">
      <w:pPr>
        <w:numPr>
          <w:ilvl w:val="2"/>
          <w:numId w:val="1"/>
        </w:numPr>
        <w:spacing w:after="240"/>
        <w:ind w:left="0"/>
        <w:jc w:val="both"/>
      </w:pPr>
      <w:r w:rsidRPr="00B427E6">
        <w:t>A análise quanto ao recebimento ou não do recurso, pel</w:t>
      </w:r>
      <w:r w:rsidR="00655951">
        <w:t>a Pregoeira</w:t>
      </w:r>
      <w:r w:rsidRPr="00B427E6">
        <w:t>, ficará adstrita à verificação da tempestividade e da existência de motivação da intenção de recorrer.</w:t>
      </w:r>
    </w:p>
    <w:p w:rsidR="00FD1B36" w:rsidRPr="00B427E6" w:rsidRDefault="00FD1B36" w:rsidP="00FD1B36">
      <w:pPr>
        <w:numPr>
          <w:ilvl w:val="1"/>
          <w:numId w:val="1"/>
        </w:numPr>
        <w:spacing w:after="240"/>
        <w:ind w:left="0"/>
        <w:jc w:val="both"/>
      </w:pPr>
      <w:r w:rsidRPr="00B427E6">
        <w:t>O acolhimento de recurso, pel</w:t>
      </w:r>
      <w:r w:rsidR="00655951">
        <w:t>a</w:t>
      </w:r>
      <w:r w:rsidRPr="00B427E6">
        <w:t xml:space="preserve"> Pregoeir</w:t>
      </w:r>
      <w:r w:rsidR="00655951">
        <w:t>a</w:t>
      </w:r>
      <w:r w:rsidRPr="00B427E6">
        <w:t>, ou pela autoridade competente, conforme o caso, importará invalidação apenas dos atos insuscetíveis de aproveitamento.</w:t>
      </w:r>
    </w:p>
    <w:p w:rsidR="00FD1B36" w:rsidRPr="00B427E6" w:rsidRDefault="00FD1B36" w:rsidP="00FD1B36">
      <w:pPr>
        <w:numPr>
          <w:ilvl w:val="1"/>
          <w:numId w:val="1"/>
        </w:numPr>
        <w:spacing w:after="240"/>
        <w:ind w:left="0"/>
        <w:jc w:val="both"/>
      </w:pPr>
      <w:r w:rsidRPr="00B427E6">
        <w:t>Não serão conhecidos os recursos cujas razões forem apresentadas fora dos prazos legais.</w:t>
      </w:r>
    </w:p>
    <w:p w:rsidR="00FD1B36" w:rsidRPr="00B427E6" w:rsidRDefault="00FD1B36" w:rsidP="00FD1B36">
      <w:pPr>
        <w:numPr>
          <w:ilvl w:val="0"/>
          <w:numId w:val="1"/>
        </w:numPr>
        <w:spacing w:after="240"/>
        <w:jc w:val="both"/>
        <w:rPr>
          <w:highlight w:val="lightGray"/>
          <w:u w:val="single"/>
        </w:rPr>
      </w:pPr>
      <w:r w:rsidRPr="00B427E6">
        <w:rPr>
          <w:highlight w:val="lightGray"/>
          <w:u w:val="single"/>
        </w:rPr>
        <w:t>DA ADJUDICAÇÃO E HOMOLOGAÇÃO</w:t>
      </w:r>
    </w:p>
    <w:p w:rsidR="00FD1B36" w:rsidRPr="00B427E6" w:rsidRDefault="00FD1B36" w:rsidP="00FD1B36">
      <w:pPr>
        <w:numPr>
          <w:ilvl w:val="1"/>
          <w:numId w:val="1"/>
        </w:numPr>
        <w:spacing w:after="240"/>
        <w:ind w:left="0"/>
        <w:jc w:val="both"/>
      </w:pPr>
      <w:r w:rsidRPr="00B427E6">
        <w:t>O objeto da licitação será adjudicado ao licitant</w:t>
      </w:r>
      <w:r w:rsidR="00655951">
        <w:t>e declarado vencedor, por ato da</w:t>
      </w:r>
      <w:r w:rsidRPr="00B427E6">
        <w:t xml:space="preserve"> Pregoeir</w:t>
      </w:r>
      <w:r w:rsidR="00655951">
        <w:t>a</w:t>
      </w:r>
      <w:r w:rsidRPr="00B427E6">
        <w:t>, caso não haja interposição de recurso, ou pela autoridade competente, após a regular decisão dos recursos apresentados.</w:t>
      </w:r>
    </w:p>
    <w:p w:rsidR="00FD1B36" w:rsidRPr="00B427E6" w:rsidRDefault="00FD1B36" w:rsidP="00FD1B36">
      <w:pPr>
        <w:numPr>
          <w:ilvl w:val="1"/>
          <w:numId w:val="1"/>
        </w:numPr>
        <w:spacing w:after="240"/>
        <w:ind w:left="0"/>
        <w:jc w:val="both"/>
      </w:pPr>
      <w:r w:rsidRPr="00B427E6">
        <w:t xml:space="preserve">Após a fase recursal, constatada a regularidade dos atos praticados, a autoridade competente homologará o procedimento licitatório. </w:t>
      </w:r>
    </w:p>
    <w:p w:rsidR="00FD1B36" w:rsidRPr="00B427E6" w:rsidRDefault="00FD1B36" w:rsidP="00FD1B36">
      <w:pPr>
        <w:numPr>
          <w:ilvl w:val="0"/>
          <w:numId w:val="1"/>
        </w:numPr>
        <w:spacing w:after="240"/>
        <w:jc w:val="both"/>
        <w:rPr>
          <w:highlight w:val="lightGray"/>
        </w:rPr>
      </w:pPr>
      <w:r w:rsidRPr="00B427E6">
        <w:rPr>
          <w:highlight w:val="lightGray"/>
          <w:u w:val="single"/>
          <w:shd w:val="clear" w:color="auto" w:fill="B3B3B3"/>
        </w:rPr>
        <w:lastRenderedPageBreak/>
        <w:t>DA FORMALIZAÇÃO DA ATA DE REGISTRO DE PREÇOS</w:t>
      </w:r>
    </w:p>
    <w:p w:rsidR="00FD1B36" w:rsidRPr="00B427E6" w:rsidRDefault="00FD1B36" w:rsidP="00FD1B36">
      <w:pPr>
        <w:numPr>
          <w:ilvl w:val="1"/>
          <w:numId w:val="1"/>
        </w:numPr>
        <w:spacing w:after="240"/>
        <w:ind w:left="0"/>
        <w:jc w:val="both"/>
      </w:pPr>
      <w:r w:rsidRPr="00B427E6">
        <w:t xml:space="preserve">Homologado o resultado da licitação, a Prefeitura Municipal, respeitada a ordem de classificação e a quantidade de fornecedores a serem registrados, convocará os interessados para, no prazo de </w:t>
      </w:r>
      <w:r w:rsidRPr="00B427E6">
        <w:rPr>
          <w:b/>
        </w:rPr>
        <w:t>5 (cinco) dias</w:t>
      </w:r>
      <w:r w:rsidR="00224F06" w:rsidRPr="00B427E6">
        <w:rPr>
          <w:b/>
        </w:rPr>
        <w:t xml:space="preserve"> ou procederá a coleta de assinaturas logo após os lances do Pregão</w:t>
      </w:r>
      <w:r w:rsidRPr="00B427E6">
        <w:t xml:space="preserve">, contados da data da convocação, proceder à assinatura da Ata de Registro de Preços, a qual, </w:t>
      </w:r>
      <w:r w:rsidRPr="00B427E6">
        <w:rPr>
          <w:color w:val="000000"/>
        </w:rPr>
        <w:t>após cumpridos os requisitos de publicidade, terá efeito de compromisso de fornecimento, nas condições estabelecidas.</w:t>
      </w:r>
    </w:p>
    <w:p w:rsidR="00FD1B36" w:rsidRPr="00B427E6" w:rsidRDefault="00FD1B36" w:rsidP="00FD1B36">
      <w:pPr>
        <w:numPr>
          <w:ilvl w:val="2"/>
          <w:numId w:val="1"/>
        </w:numPr>
        <w:spacing w:after="240"/>
        <w:ind w:left="0"/>
        <w:jc w:val="both"/>
      </w:pPr>
      <w:r w:rsidRPr="00B427E6">
        <w:t xml:space="preserve">O prazo previsto poderá ser prorrogado uma vez, por igual período, quando, durante o seu transcurso, for solicitado pelo licitante convocado, desde que ocorra motivo justificado e aceito pela Prefeitura Municipal </w:t>
      </w:r>
      <w:r w:rsidR="00655951">
        <w:t xml:space="preserve">- </w:t>
      </w:r>
      <w:r w:rsidRPr="00B427E6">
        <w:t>gerenciador.</w:t>
      </w:r>
    </w:p>
    <w:p w:rsidR="00FD1B36" w:rsidRPr="00B427E6" w:rsidRDefault="00FD1B36" w:rsidP="00FD1B36">
      <w:pPr>
        <w:numPr>
          <w:ilvl w:val="1"/>
          <w:numId w:val="1"/>
        </w:numPr>
        <w:spacing w:after="240"/>
        <w:ind w:left="0"/>
        <w:jc w:val="both"/>
      </w:pPr>
      <w:r w:rsidRPr="00B427E6">
        <w:t>No caso de o licitante vencedor, após convocado, não comparecer ou se recusar a assinar a Ata de Registro de Preços, sem prejuízo das cominações previstas neste Edital e seus Anexos, poderá ser convocado outro licitante, desde que respeitada a ordem de classificação, para, após feita a negociação, verificada a aceitabilidade da proposta e comprovados os requisitos de habilitação, assinar a Ata.</w:t>
      </w:r>
    </w:p>
    <w:p w:rsidR="00FD1B36" w:rsidRPr="00B427E6" w:rsidRDefault="00FD1B36" w:rsidP="00430B26">
      <w:pPr>
        <w:numPr>
          <w:ilvl w:val="1"/>
          <w:numId w:val="1"/>
        </w:numPr>
        <w:ind w:left="0"/>
        <w:jc w:val="both"/>
      </w:pPr>
      <w:r w:rsidRPr="00B427E6">
        <w:t>A Prefeitura Municipal gerenciador encaminhará cópia da Ata aos órgãos participantes, se houver.</w:t>
      </w:r>
    </w:p>
    <w:p w:rsidR="00430B26" w:rsidRPr="00B427E6" w:rsidRDefault="00430B26" w:rsidP="00430B26">
      <w:pPr>
        <w:jc w:val="both"/>
      </w:pPr>
    </w:p>
    <w:p w:rsidR="00FD1B36" w:rsidRPr="00B427E6" w:rsidRDefault="00FD1B36" w:rsidP="00487AA5">
      <w:pPr>
        <w:numPr>
          <w:ilvl w:val="0"/>
          <w:numId w:val="1"/>
        </w:numPr>
        <w:spacing w:after="120"/>
        <w:jc w:val="both"/>
        <w:rPr>
          <w:highlight w:val="lightGray"/>
        </w:rPr>
      </w:pPr>
      <w:r w:rsidRPr="00B427E6">
        <w:rPr>
          <w:highlight w:val="lightGray"/>
          <w:u w:val="single"/>
          <w:shd w:val="clear" w:color="auto" w:fill="B3B3B3"/>
        </w:rPr>
        <w:t>DA VIGÊNCIA DA ATA DE REGISTRO DE PREÇOS</w:t>
      </w:r>
    </w:p>
    <w:p w:rsidR="00FD1B36" w:rsidRPr="00B427E6" w:rsidRDefault="00FD1B36" w:rsidP="00FD1B36">
      <w:pPr>
        <w:numPr>
          <w:ilvl w:val="1"/>
          <w:numId w:val="1"/>
        </w:numPr>
        <w:spacing w:after="240"/>
        <w:ind w:left="0"/>
        <w:jc w:val="both"/>
      </w:pPr>
      <w:r w:rsidRPr="00B427E6">
        <w:t>A Ata de Registro de Pr</w:t>
      </w:r>
      <w:r w:rsidR="005B0B53" w:rsidRPr="00B427E6">
        <w:t xml:space="preserve">eços terá vigência de </w:t>
      </w:r>
      <w:r w:rsidR="005B0B53" w:rsidRPr="00B427E6">
        <w:rPr>
          <w:b/>
        </w:rPr>
        <w:t>12 (doze</w:t>
      </w:r>
      <w:r w:rsidRPr="00B427E6">
        <w:rPr>
          <w:b/>
        </w:rPr>
        <w:t>) meses</w:t>
      </w:r>
      <w:r w:rsidRPr="00B427E6">
        <w:t>, a contar da data de sua assinatura.</w:t>
      </w:r>
    </w:p>
    <w:p w:rsidR="00FD1B36" w:rsidRPr="00B427E6" w:rsidRDefault="00FD1B36" w:rsidP="00487AA5">
      <w:pPr>
        <w:numPr>
          <w:ilvl w:val="0"/>
          <w:numId w:val="1"/>
        </w:numPr>
        <w:spacing w:after="120"/>
        <w:jc w:val="both"/>
        <w:rPr>
          <w:highlight w:val="lightGray"/>
        </w:rPr>
      </w:pPr>
      <w:r w:rsidRPr="00B427E6">
        <w:rPr>
          <w:highlight w:val="lightGray"/>
          <w:u w:val="single"/>
          <w:shd w:val="clear" w:color="auto" w:fill="B3B3B3"/>
        </w:rPr>
        <w:t>DA ALTERAÇÃO E DO CANCELAMENTO</w:t>
      </w:r>
    </w:p>
    <w:p w:rsidR="00FD1B36" w:rsidRPr="00B427E6" w:rsidRDefault="00FD1B36" w:rsidP="00FD1B36">
      <w:pPr>
        <w:numPr>
          <w:ilvl w:val="1"/>
          <w:numId w:val="1"/>
        </w:numPr>
        <w:spacing w:after="240"/>
        <w:ind w:left="0"/>
        <w:jc w:val="both"/>
      </w:pPr>
      <w:r w:rsidRPr="00B427E6">
        <w:t>A alteração da Ata de Registro de Preços e o cancelamento do registro do fornecedor obedecerão à disciplina do Decreto nº 7.892, de 23 de janeiro de 2013</w:t>
      </w:r>
      <w:r w:rsidR="005B0B53" w:rsidRPr="00B427E6">
        <w:t xml:space="preserve"> e suas alterações</w:t>
      </w:r>
      <w:r w:rsidRPr="00B427E6">
        <w:t>, conforme previsto na Minuta de Ata anexa ao Edital.</w:t>
      </w:r>
    </w:p>
    <w:p w:rsidR="00FD1B36" w:rsidRPr="00B427E6" w:rsidRDefault="00FD1B36" w:rsidP="00FD1B36">
      <w:pPr>
        <w:numPr>
          <w:ilvl w:val="0"/>
          <w:numId w:val="1"/>
        </w:numPr>
        <w:spacing w:after="240"/>
        <w:jc w:val="both"/>
        <w:rPr>
          <w:highlight w:val="lightGray"/>
        </w:rPr>
      </w:pPr>
      <w:r w:rsidRPr="00B427E6">
        <w:rPr>
          <w:highlight w:val="lightGray"/>
          <w:u w:val="single"/>
          <w:shd w:val="clear" w:color="auto" w:fill="B3B3B3"/>
        </w:rPr>
        <w:t>DA CONTRATAÇÃO COM OS FORNECEDORES</w:t>
      </w:r>
    </w:p>
    <w:p w:rsidR="00FD1B36" w:rsidRPr="00B427E6" w:rsidRDefault="00FD1B36" w:rsidP="00FD1B36">
      <w:pPr>
        <w:numPr>
          <w:ilvl w:val="1"/>
          <w:numId w:val="1"/>
        </w:numPr>
        <w:spacing w:after="240"/>
        <w:ind w:left="0"/>
        <w:jc w:val="both"/>
      </w:pPr>
      <w:r w:rsidRPr="00B427E6">
        <w:t>A contratação com o fornecedor registrado, de acordo com a necessidade do órgão, será formalizada por intermédio de instrumento contratual, emissão de nota de empenho de despesa, autorização de compra ou outro instrumento similar, conforme disposto no artigo 62 da Lei nº 8.666, de 1993, e obedecidos os requisitos pertinentes do parágrafo 4º, do artigo 3º, do Decreto nº 7.892, de 2013.</w:t>
      </w:r>
    </w:p>
    <w:p w:rsidR="00FD1B36" w:rsidRPr="00B427E6" w:rsidRDefault="00FD1B36" w:rsidP="00FD1B36">
      <w:pPr>
        <w:numPr>
          <w:ilvl w:val="2"/>
          <w:numId w:val="1"/>
        </w:numPr>
        <w:spacing w:after="240"/>
        <w:ind w:left="0"/>
        <w:jc w:val="both"/>
      </w:pPr>
      <w:r w:rsidRPr="00B427E6">
        <w:t>As condições de fornecimento constam do Termo de Referência e da Ata de Registro de Preços, e poderão ser detalhadas, em cada contratação específica, no respectivo pedido de contratação.</w:t>
      </w:r>
    </w:p>
    <w:p w:rsidR="00FD1B36" w:rsidRPr="00B427E6" w:rsidRDefault="00FD1B36" w:rsidP="00FD1B36">
      <w:pPr>
        <w:numPr>
          <w:ilvl w:val="1"/>
          <w:numId w:val="1"/>
        </w:numPr>
        <w:spacing w:after="240"/>
        <w:ind w:left="0"/>
        <w:jc w:val="both"/>
        <w:rPr>
          <w:lang w:bidi="pt-BR"/>
        </w:rPr>
      </w:pPr>
      <w:r w:rsidRPr="00B427E6">
        <w:t xml:space="preserve">A Prefeitura Municipal convocará a fornecedora com preço registrado em Ata para, a cada contratação, no prazo de </w:t>
      </w:r>
      <w:r w:rsidRPr="00B427E6">
        <w:rPr>
          <w:b/>
          <w:lang w:bidi="pt-BR"/>
        </w:rPr>
        <w:t>5 (cinco) dias úteis</w:t>
      </w:r>
      <w:r w:rsidRPr="00B427E6">
        <w:rPr>
          <w:lang w:bidi="pt-BR"/>
        </w:rPr>
        <w:t xml:space="preserve">, </w:t>
      </w:r>
      <w:r w:rsidRPr="00B427E6">
        <w:t>efetuar a retirada da Nota de Empenho ou instrumento equivalente, ou assinar o Contrato, se for o caso,</w:t>
      </w:r>
      <w:r w:rsidRPr="00B427E6">
        <w:rPr>
          <w:lang w:bidi="pt-BR"/>
        </w:rPr>
        <w:t xml:space="preserve"> sob pena de decair do direito à contratação, sem prejuízo das sanções previstas no Edital e na Ata de Registro de Preços.</w:t>
      </w:r>
    </w:p>
    <w:p w:rsidR="00FD1B36" w:rsidRPr="00B427E6" w:rsidRDefault="00FD1B36" w:rsidP="00FD1B36">
      <w:pPr>
        <w:numPr>
          <w:ilvl w:val="2"/>
          <w:numId w:val="1"/>
        </w:numPr>
        <w:spacing w:after="240"/>
        <w:ind w:left="0"/>
        <w:jc w:val="both"/>
        <w:rPr>
          <w:lang w:bidi="pt-BR"/>
        </w:rPr>
      </w:pPr>
      <w:r w:rsidRPr="00B427E6">
        <w:rPr>
          <w:bCs/>
          <w:lang w:bidi="pt-BR"/>
        </w:rPr>
        <w:lastRenderedPageBreak/>
        <w:t xml:space="preserve">Esse </w:t>
      </w:r>
      <w:r w:rsidRPr="00B427E6">
        <w:rPr>
          <w:lang w:bidi="pt-BR"/>
        </w:rPr>
        <w:t>prazo poderá ser prorrogado, por igual período, por solicitação justificada do fornecedor e aceita pela Administração.</w:t>
      </w:r>
    </w:p>
    <w:p w:rsidR="00FD1B36" w:rsidRPr="00B427E6" w:rsidRDefault="00FD1B36" w:rsidP="00FD1B36">
      <w:pPr>
        <w:numPr>
          <w:ilvl w:val="1"/>
          <w:numId w:val="1"/>
        </w:numPr>
        <w:spacing w:after="240"/>
        <w:ind w:left="0"/>
        <w:jc w:val="both"/>
      </w:pPr>
      <w:r w:rsidRPr="00B427E6">
        <w:t>A Contratada ficará obrigada a aceitar, nas mesmas condições contratuais, os acréscimos ou supressões que se fizerem necessários, até o limite de 25% (vinte e cinco por cento) do valor inicial atualizado do contrato.</w:t>
      </w:r>
    </w:p>
    <w:p w:rsidR="00FD1B36" w:rsidRPr="00B427E6" w:rsidRDefault="00FD1B36" w:rsidP="00FD1B36">
      <w:pPr>
        <w:pStyle w:val="PargrafodaLista"/>
        <w:numPr>
          <w:ilvl w:val="2"/>
          <w:numId w:val="1"/>
        </w:numPr>
        <w:spacing w:after="240"/>
        <w:ind w:left="0"/>
        <w:contextualSpacing/>
        <w:jc w:val="both"/>
      </w:pPr>
      <w:r w:rsidRPr="00B427E6">
        <w:t>As supressões resultantes de acordo celebrado entre os contratantes poderão exceder o limite de 25% (vinte e cinco por cento).</w:t>
      </w:r>
    </w:p>
    <w:p w:rsidR="00FD1B36" w:rsidRPr="00B427E6" w:rsidRDefault="00FD1B36" w:rsidP="00FD1B36">
      <w:pPr>
        <w:numPr>
          <w:ilvl w:val="1"/>
          <w:numId w:val="1"/>
        </w:numPr>
        <w:spacing w:after="240"/>
        <w:ind w:left="0"/>
        <w:jc w:val="both"/>
        <w:rPr>
          <w:lang w:bidi="pt-BR"/>
        </w:rPr>
      </w:pPr>
      <w:r w:rsidRPr="00B427E6">
        <w:t>A Contratada deverá manter durante toda a execução da contratação, em compatibilidade com as obrigações assumidas, todas as condições de habilitação e qualificação exigidas na licitação.</w:t>
      </w:r>
    </w:p>
    <w:p w:rsidR="00FD1B36" w:rsidRPr="00BC617B" w:rsidRDefault="00FD1B36" w:rsidP="002373B6">
      <w:pPr>
        <w:numPr>
          <w:ilvl w:val="1"/>
          <w:numId w:val="1"/>
        </w:numPr>
        <w:ind w:left="0"/>
        <w:jc w:val="both"/>
        <w:rPr>
          <w:lang w:bidi="pt-BR"/>
        </w:rPr>
      </w:pPr>
      <w:r w:rsidRPr="00BC617B">
        <w:t xml:space="preserve">Durante a vigência da contratação, a fiscalização será exercida </w:t>
      </w:r>
      <w:r w:rsidR="00BC617B" w:rsidRPr="00BC617B">
        <w:t>pela Srta. Jaqueline de Oliveira, designada pelo Prefeito Municipal através da Portaria 003/2020</w:t>
      </w:r>
      <w:r w:rsidRPr="00BC617B">
        <w:t>, ao qual competirá registrar em relatório todas as ocorrências e as deficiências verificadas e dirimir as dúvidas que surgirem no curso da execução contratual, de tudo dando ciência à Administração.</w:t>
      </w:r>
    </w:p>
    <w:p w:rsidR="00430B26" w:rsidRPr="00B427E6" w:rsidRDefault="00430B26" w:rsidP="002373B6">
      <w:pPr>
        <w:jc w:val="both"/>
        <w:rPr>
          <w:lang w:bidi="pt-BR"/>
        </w:rPr>
      </w:pPr>
    </w:p>
    <w:p w:rsidR="00FD1B36" w:rsidRPr="00B427E6" w:rsidRDefault="00FD1B36" w:rsidP="00FD1B36">
      <w:pPr>
        <w:numPr>
          <w:ilvl w:val="0"/>
          <w:numId w:val="1"/>
        </w:numPr>
        <w:spacing w:after="240"/>
        <w:jc w:val="both"/>
        <w:rPr>
          <w:highlight w:val="lightGray"/>
          <w:u w:val="single"/>
          <w:lang w:bidi="pt-BR"/>
        </w:rPr>
      </w:pPr>
      <w:r w:rsidRPr="00B427E6">
        <w:rPr>
          <w:highlight w:val="lightGray"/>
          <w:u w:val="single"/>
          <w:lang w:bidi="pt-BR"/>
        </w:rPr>
        <w:t>DA VIGÊNCIA DA CONTRATAÇÃO</w:t>
      </w:r>
    </w:p>
    <w:p w:rsidR="00FD1B36" w:rsidRPr="00B427E6" w:rsidRDefault="00FD1B36" w:rsidP="00FD1B36">
      <w:pPr>
        <w:numPr>
          <w:ilvl w:val="1"/>
          <w:numId w:val="1"/>
        </w:numPr>
        <w:spacing w:after="240"/>
        <w:ind w:left="0"/>
        <w:jc w:val="both"/>
      </w:pPr>
      <w:r w:rsidRPr="00B427E6">
        <w:rPr>
          <w:lang w:bidi="pt-BR"/>
        </w:rPr>
        <w:t xml:space="preserve">Cada </w:t>
      </w:r>
      <w:r w:rsidRPr="00B427E6">
        <w:rPr>
          <w:bCs/>
          <w:lang w:bidi="pt-BR"/>
        </w:rPr>
        <w:t>contratação firmada com a fornecedora terá vigência de acordo com as disposições definidas no contrato ou instrumento equivalente</w:t>
      </w:r>
      <w:r w:rsidR="00013C54" w:rsidRPr="00B427E6">
        <w:rPr>
          <w:bCs/>
          <w:lang w:bidi="pt-BR"/>
        </w:rPr>
        <w:t xml:space="preserve"> (neste caso substituído por Autorização de Fornecimento)</w:t>
      </w:r>
      <w:r w:rsidRPr="00B427E6">
        <w:rPr>
          <w:bCs/>
          <w:lang w:bidi="pt-BR"/>
        </w:rPr>
        <w:t xml:space="preserve">, </w:t>
      </w:r>
      <w:r w:rsidRPr="00B427E6">
        <w:rPr>
          <w:color w:val="000000"/>
        </w:rPr>
        <w:t>a partir da data da assinatura ou retirada do instrumento, nos termos do artigo 57 da Lei nº 8.666, de 1993.</w:t>
      </w:r>
    </w:p>
    <w:p w:rsidR="00FD1B36" w:rsidRPr="00B427E6" w:rsidRDefault="00FD1B36" w:rsidP="00FD1B36">
      <w:pPr>
        <w:numPr>
          <w:ilvl w:val="0"/>
          <w:numId w:val="1"/>
        </w:numPr>
        <w:spacing w:after="240"/>
        <w:jc w:val="both"/>
        <w:rPr>
          <w:highlight w:val="lightGray"/>
        </w:rPr>
      </w:pPr>
      <w:r w:rsidRPr="00B427E6">
        <w:rPr>
          <w:color w:val="000000"/>
          <w:highlight w:val="lightGray"/>
          <w:u w:val="single"/>
        </w:rPr>
        <w:t>DO PREÇO</w:t>
      </w:r>
    </w:p>
    <w:p w:rsidR="00FD1B36" w:rsidRPr="00B427E6" w:rsidRDefault="00FD1B36" w:rsidP="00FD1B36">
      <w:pPr>
        <w:numPr>
          <w:ilvl w:val="1"/>
          <w:numId w:val="1"/>
        </w:numPr>
        <w:spacing w:after="240"/>
        <w:ind w:left="0"/>
        <w:jc w:val="both"/>
      </w:pPr>
      <w:r w:rsidRPr="00B427E6">
        <w:rPr>
          <w:color w:val="000000"/>
        </w:rPr>
        <w:t>Durante a vigência de cada contratação, os preços são fixos e irreajustáveis.</w:t>
      </w:r>
    </w:p>
    <w:p w:rsidR="00FD1B36" w:rsidRPr="00B427E6" w:rsidRDefault="00FD1B36" w:rsidP="00FD1B36">
      <w:pPr>
        <w:numPr>
          <w:ilvl w:val="0"/>
          <w:numId w:val="1"/>
        </w:numPr>
        <w:spacing w:after="240"/>
        <w:jc w:val="both"/>
        <w:rPr>
          <w:b/>
          <w:bCs/>
          <w:color w:val="000000"/>
          <w:highlight w:val="lightGray"/>
        </w:rPr>
      </w:pPr>
      <w:r w:rsidRPr="00B427E6">
        <w:rPr>
          <w:highlight w:val="lightGray"/>
          <w:u w:val="single"/>
          <w:shd w:val="clear" w:color="auto" w:fill="B3B3B3"/>
        </w:rPr>
        <w:t>DAS OBRIGAÇÕES DA CONTRATANTE E DA CONTRATADA</w:t>
      </w:r>
    </w:p>
    <w:p w:rsidR="00FD1B36" w:rsidRPr="00B427E6" w:rsidRDefault="00FD1B36" w:rsidP="00FD1B36">
      <w:pPr>
        <w:numPr>
          <w:ilvl w:val="1"/>
          <w:numId w:val="1"/>
        </w:numPr>
        <w:spacing w:after="240"/>
        <w:ind w:left="0"/>
        <w:jc w:val="both"/>
        <w:rPr>
          <w:b/>
          <w:bCs/>
          <w:color w:val="000000"/>
        </w:rPr>
      </w:pPr>
      <w:r w:rsidRPr="00B427E6">
        <w:rPr>
          <w:b/>
          <w:bCs/>
        </w:rPr>
        <w:t>Cabe ao Município:</w:t>
      </w:r>
    </w:p>
    <w:p w:rsidR="00FD1B36" w:rsidRPr="00B427E6" w:rsidRDefault="00FD1B36" w:rsidP="00FD1B36">
      <w:pPr>
        <w:numPr>
          <w:ilvl w:val="2"/>
          <w:numId w:val="4"/>
        </w:numPr>
        <w:spacing w:after="240"/>
        <w:ind w:left="0" w:firstLine="0"/>
        <w:jc w:val="both"/>
        <w:rPr>
          <w:b/>
          <w:bCs/>
          <w:color w:val="000000"/>
        </w:rPr>
      </w:pPr>
      <w:r w:rsidRPr="00B427E6">
        <w:t>Tomar todas as providências necessárias à execução do processo licitatório;</w:t>
      </w:r>
    </w:p>
    <w:p w:rsidR="00FD1B36" w:rsidRPr="00B427E6" w:rsidRDefault="00FD1B36" w:rsidP="00FD1B36">
      <w:pPr>
        <w:numPr>
          <w:ilvl w:val="2"/>
          <w:numId w:val="4"/>
        </w:numPr>
        <w:spacing w:after="240"/>
        <w:ind w:left="0" w:firstLine="0"/>
        <w:jc w:val="both"/>
        <w:rPr>
          <w:b/>
          <w:bCs/>
          <w:color w:val="000000"/>
        </w:rPr>
      </w:pPr>
      <w:r w:rsidRPr="00B427E6">
        <w:t>Fi</w:t>
      </w:r>
      <w:r w:rsidR="00E23775" w:rsidRPr="00B427E6">
        <w:t>scalizar a execução</w:t>
      </w:r>
      <w:r w:rsidR="00013C54" w:rsidRPr="00B427E6">
        <w:t xml:space="preserve"> e entrega do objeto</w:t>
      </w:r>
      <w:r w:rsidR="00E23775" w:rsidRPr="00B427E6">
        <w:t xml:space="preserve"> do Contrato;</w:t>
      </w:r>
    </w:p>
    <w:p w:rsidR="00FD1B36" w:rsidRPr="00B427E6" w:rsidRDefault="00FD1B36" w:rsidP="00FD1B36">
      <w:pPr>
        <w:numPr>
          <w:ilvl w:val="2"/>
          <w:numId w:val="4"/>
        </w:numPr>
        <w:spacing w:after="240"/>
        <w:ind w:left="0" w:firstLine="0"/>
        <w:jc w:val="both"/>
        <w:rPr>
          <w:b/>
          <w:bCs/>
          <w:color w:val="000000"/>
        </w:rPr>
      </w:pPr>
      <w:r w:rsidRPr="00B427E6">
        <w:t>Efetuar o pagamento à CONTRATADA, de aco</w:t>
      </w:r>
      <w:r w:rsidR="00E23775" w:rsidRPr="00B427E6">
        <w:t>rdo com o item 20, deste Edital.</w:t>
      </w:r>
    </w:p>
    <w:p w:rsidR="00FD1B36" w:rsidRPr="00B427E6" w:rsidRDefault="00FD1B36" w:rsidP="00FD1B36">
      <w:pPr>
        <w:numPr>
          <w:ilvl w:val="1"/>
          <w:numId w:val="4"/>
        </w:numPr>
        <w:tabs>
          <w:tab w:val="left" w:pos="142"/>
          <w:tab w:val="left" w:pos="567"/>
          <w:tab w:val="left" w:pos="600"/>
        </w:tabs>
        <w:suppressAutoHyphens/>
        <w:spacing w:after="240"/>
        <w:ind w:left="0" w:firstLine="0"/>
        <w:jc w:val="both"/>
        <w:rPr>
          <w:b/>
          <w:bCs/>
        </w:rPr>
      </w:pPr>
      <w:r w:rsidRPr="00B427E6">
        <w:rPr>
          <w:b/>
          <w:bCs/>
        </w:rPr>
        <w:t>. Cabe à Proponente Vencedora:</w:t>
      </w:r>
    </w:p>
    <w:p w:rsidR="00FD1B36" w:rsidRPr="00B427E6" w:rsidRDefault="00FD1B36" w:rsidP="00FD1B36">
      <w:pPr>
        <w:spacing w:after="240"/>
        <w:jc w:val="both"/>
      </w:pPr>
      <w:r w:rsidRPr="00B427E6">
        <w:rPr>
          <w:b/>
        </w:rPr>
        <w:t>18.2.1</w:t>
      </w:r>
      <w:r w:rsidR="00013C54" w:rsidRPr="00B427E6">
        <w:t>. Entregar</w:t>
      </w:r>
      <w:r w:rsidRPr="00B427E6">
        <w:t xml:space="preserve"> o objeto de acordo com o estipulado no presente edital e seus anexos; </w:t>
      </w:r>
    </w:p>
    <w:p w:rsidR="00FD1B36" w:rsidRPr="00B427E6" w:rsidRDefault="00FD1B36" w:rsidP="00FD1B36">
      <w:pPr>
        <w:spacing w:after="240"/>
        <w:jc w:val="both"/>
      </w:pPr>
      <w:r w:rsidRPr="00B427E6">
        <w:rPr>
          <w:b/>
        </w:rPr>
        <w:t>18.2.2</w:t>
      </w:r>
      <w:r w:rsidRPr="00B427E6">
        <w:t>. Manter, durante a execução do contrato todas as condições de habilitação previstas no Edital, e em compatibilidade com as obrigações assumidas;</w:t>
      </w:r>
    </w:p>
    <w:p w:rsidR="00FD1B36" w:rsidRPr="00B427E6" w:rsidRDefault="00FD1B36" w:rsidP="00FD1B36">
      <w:pPr>
        <w:spacing w:after="240"/>
        <w:jc w:val="both"/>
      </w:pPr>
      <w:r w:rsidRPr="00B427E6">
        <w:rPr>
          <w:b/>
        </w:rPr>
        <w:t xml:space="preserve">18.2.3. </w:t>
      </w:r>
      <w:r w:rsidRPr="00B427E6">
        <w:t>Responsabilizar-se por eventuais danos causados à Administração ou a terceiros, decorrentes de sua culpa ou dolo na execução do contrato;</w:t>
      </w:r>
    </w:p>
    <w:p w:rsidR="00FD1B36" w:rsidRPr="00B427E6" w:rsidRDefault="00FD1B36" w:rsidP="00FD1B36">
      <w:pPr>
        <w:spacing w:after="240"/>
        <w:jc w:val="both"/>
      </w:pPr>
      <w:r w:rsidRPr="00B427E6">
        <w:rPr>
          <w:b/>
        </w:rPr>
        <w:lastRenderedPageBreak/>
        <w:t>18.2.4.</w:t>
      </w:r>
      <w:r w:rsidRPr="00B427E6">
        <w:t xml:space="preserve"> </w:t>
      </w:r>
      <w:r w:rsidRPr="00B427E6">
        <w:rPr>
          <w:bCs/>
        </w:rPr>
        <w:t>Responsabilizar-se pelos custos inerentes a encargos tributários, sociais, fiscais, trabalhistas, previdenciários, securitários e de gerenciamento, resultantes da execução do contrato;</w:t>
      </w:r>
    </w:p>
    <w:p w:rsidR="00FD1B36" w:rsidRPr="00B427E6" w:rsidRDefault="00FD1B36" w:rsidP="00FD1B36">
      <w:pPr>
        <w:tabs>
          <w:tab w:val="left" w:pos="142"/>
          <w:tab w:val="left" w:pos="567"/>
          <w:tab w:val="left" w:pos="709"/>
          <w:tab w:val="left" w:pos="993"/>
        </w:tabs>
        <w:suppressAutoHyphens/>
        <w:spacing w:after="240"/>
        <w:jc w:val="both"/>
        <w:rPr>
          <w:bCs/>
        </w:rPr>
      </w:pPr>
      <w:r w:rsidRPr="00B427E6">
        <w:rPr>
          <w:b/>
          <w:bCs/>
        </w:rPr>
        <w:t>18.2.5</w:t>
      </w:r>
      <w:r w:rsidRPr="00B427E6">
        <w:rPr>
          <w:bCs/>
        </w:rPr>
        <w:t>. O licitante contratado assumirá toda responsabilidade técnica e ética pelo serviço que prestar, respondendo civil e criminalmente pelos atos que praticar, sem prejuízos das medidas e sanções administrativas por eventuais danos/prejuízos suportados pelo Município decorrente da entrega e/ou prestação do serviço de forma negligente, imprudente ou imperita.</w:t>
      </w:r>
    </w:p>
    <w:p w:rsidR="00FD1B36" w:rsidRPr="00B427E6" w:rsidRDefault="00FD1B36" w:rsidP="00FD1B36">
      <w:pPr>
        <w:numPr>
          <w:ilvl w:val="0"/>
          <w:numId w:val="1"/>
        </w:numPr>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40"/>
        <w:jc w:val="both"/>
        <w:rPr>
          <w:b/>
          <w:u w:val="single"/>
        </w:rPr>
      </w:pPr>
      <w:r w:rsidRPr="00B427E6">
        <w:rPr>
          <w:b/>
          <w:u w:val="single"/>
        </w:rPr>
        <w:t>DAS CONDIÇÕES DE ENTREGA E RECEBIMENT</w:t>
      </w:r>
      <w:r w:rsidR="000B0917" w:rsidRPr="00B427E6">
        <w:rPr>
          <w:b/>
          <w:u w:val="single"/>
        </w:rPr>
        <w:t>O</w:t>
      </w:r>
      <w:r w:rsidRPr="00B427E6">
        <w:rPr>
          <w:b/>
          <w:u w:val="single"/>
        </w:rPr>
        <w:t xml:space="preserve"> </w:t>
      </w:r>
      <w:r w:rsidRPr="00B427E6">
        <w:rPr>
          <w:b/>
          <w:color w:val="000000"/>
          <w:highlight w:val="lightGray"/>
          <w:u w:val="single"/>
          <w:shd w:val="clear" w:color="auto" w:fill="D9D9D9" w:themeFill="background1" w:themeFillShade="D9"/>
        </w:rPr>
        <w:t>DO OBJETO</w:t>
      </w:r>
    </w:p>
    <w:p w:rsidR="007940AF" w:rsidRPr="007E21E5" w:rsidRDefault="00FD1B36" w:rsidP="007940AF">
      <w:pPr>
        <w:pStyle w:val="PargrafodaLista"/>
        <w:numPr>
          <w:ilvl w:val="1"/>
          <w:numId w:val="1"/>
        </w:num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0"/>
        <w:jc w:val="both"/>
        <w:rPr>
          <w:b/>
        </w:rPr>
      </w:pPr>
      <w:r w:rsidRPr="007E21E5">
        <w:rPr>
          <w:b/>
        </w:rPr>
        <w:t>A empr</w:t>
      </w:r>
      <w:r w:rsidR="005B0B53" w:rsidRPr="007E21E5">
        <w:rPr>
          <w:b/>
        </w:rPr>
        <w:t>esa contratada deverá entregar os itens do objeto deste Registro</w:t>
      </w:r>
      <w:r w:rsidRPr="007E21E5">
        <w:rPr>
          <w:b/>
        </w:rPr>
        <w:t xml:space="preserve">, conforme a necessidade do Município, sempre com </w:t>
      </w:r>
      <w:r w:rsidR="007E21E5" w:rsidRPr="007E21E5">
        <w:rPr>
          <w:b/>
        </w:rPr>
        <w:t>Autorização de Fornecimento</w:t>
      </w:r>
      <w:r w:rsidRPr="007E21E5">
        <w:rPr>
          <w:b/>
        </w:rPr>
        <w:t xml:space="preserve"> pelo (a) r</w:t>
      </w:r>
      <w:r w:rsidR="005B0B53" w:rsidRPr="007E21E5">
        <w:rPr>
          <w:b/>
        </w:rPr>
        <w:t>e</w:t>
      </w:r>
      <w:r w:rsidR="007940AF" w:rsidRPr="007E21E5">
        <w:rPr>
          <w:b/>
        </w:rPr>
        <w:t>sponsável, no prazo máximo de 24</w:t>
      </w:r>
      <w:r w:rsidRPr="007E21E5">
        <w:rPr>
          <w:b/>
        </w:rPr>
        <w:t xml:space="preserve"> (</w:t>
      </w:r>
      <w:r w:rsidR="007940AF" w:rsidRPr="007E21E5">
        <w:rPr>
          <w:b/>
        </w:rPr>
        <w:t xml:space="preserve">vinte </w:t>
      </w:r>
      <w:r w:rsidR="007E21E5" w:rsidRPr="007E21E5">
        <w:rPr>
          <w:b/>
        </w:rPr>
        <w:t xml:space="preserve">e </w:t>
      </w:r>
      <w:r w:rsidR="007940AF" w:rsidRPr="007E21E5">
        <w:rPr>
          <w:b/>
        </w:rPr>
        <w:t>quatro</w:t>
      </w:r>
      <w:r w:rsidRPr="007E21E5">
        <w:rPr>
          <w:b/>
        </w:rPr>
        <w:t xml:space="preserve">) </w:t>
      </w:r>
      <w:r w:rsidR="00C7182D" w:rsidRPr="007E21E5">
        <w:rPr>
          <w:b/>
        </w:rPr>
        <w:t>horas</w:t>
      </w:r>
      <w:r w:rsidR="002D50BA" w:rsidRPr="007E21E5">
        <w:rPr>
          <w:b/>
        </w:rPr>
        <w:t xml:space="preserve">, no Município de </w:t>
      </w:r>
      <w:r w:rsidR="00224F06" w:rsidRPr="007E21E5">
        <w:rPr>
          <w:b/>
        </w:rPr>
        <w:t>Atalanta</w:t>
      </w:r>
      <w:r w:rsidR="000B0917" w:rsidRPr="007E21E5">
        <w:rPr>
          <w:b/>
        </w:rPr>
        <w:t>, nos locais indicados</w:t>
      </w:r>
      <w:r w:rsidR="00450809" w:rsidRPr="007E21E5">
        <w:rPr>
          <w:b/>
        </w:rPr>
        <w:t>. O município não trabalha com estoque deste objeto, a entrega deverá ser obedecida, caso contrário trará transtornos a administração.</w:t>
      </w:r>
    </w:p>
    <w:p w:rsidR="00E23775" w:rsidRPr="00655951" w:rsidRDefault="00E23775" w:rsidP="00E23775">
      <w:pPr>
        <w:pStyle w:val="PargrafodaLista"/>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0"/>
        <w:jc w:val="both"/>
        <w:rPr>
          <w:color w:val="FF0000"/>
        </w:rPr>
      </w:pP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DO PAGAMENTO</w:t>
      </w:r>
    </w:p>
    <w:p w:rsidR="00FD1B36" w:rsidRPr="00B427E6" w:rsidRDefault="00FD1B36" w:rsidP="00FD1B36">
      <w:pPr>
        <w:numPr>
          <w:ilvl w:val="1"/>
          <w:numId w:val="1"/>
        </w:numPr>
        <w:spacing w:after="240"/>
        <w:ind w:left="0"/>
        <w:jc w:val="both"/>
      </w:pPr>
      <w:r w:rsidRPr="00B427E6">
        <w:t>O prazo para pagamento será de</w:t>
      </w:r>
      <w:r w:rsidR="005B0B53" w:rsidRPr="00B427E6">
        <w:t xml:space="preserve"> até</w:t>
      </w:r>
      <w:r w:rsidRPr="00B427E6">
        <w:t xml:space="preserve"> </w:t>
      </w:r>
      <w:r w:rsidR="00013C54" w:rsidRPr="00B427E6">
        <w:rPr>
          <w:b/>
        </w:rPr>
        <w:t>10 (dez</w:t>
      </w:r>
      <w:r w:rsidRPr="00B427E6">
        <w:rPr>
          <w:b/>
        </w:rPr>
        <w:t>) dias</w:t>
      </w:r>
      <w:r w:rsidRPr="00B427E6">
        <w:t xml:space="preserve">, contados a partir da data da apresentação da Nota Fiscal/Fatura pela Contratada. </w:t>
      </w:r>
    </w:p>
    <w:p w:rsidR="00FD1B36" w:rsidRPr="00B427E6" w:rsidRDefault="00FD1B36" w:rsidP="00FD1B36">
      <w:pPr>
        <w:numPr>
          <w:ilvl w:val="1"/>
          <w:numId w:val="1"/>
        </w:numPr>
        <w:spacing w:after="240"/>
        <w:ind w:left="0"/>
        <w:jc w:val="both"/>
      </w:pPr>
      <w:r w:rsidRPr="00B427E6">
        <w:rPr>
          <w:color w:val="000000"/>
        </w:rPr>
        <w:t>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FD1B36" w:rsidRPr="00B427E6" w:rsidRDefault="00FD1B36" w:rsidP="00FD1B36">
      <w:pPr>
        <w:numPr>
          <w:ilvl w:val="1"/>
          <w:numId w:val="1"/>
        </w:numPr>
        <w:spacing w:after="240"/>
        <w:ind w:left="0"/>
        <w:jc w:val="both"/>
        <w:rPr>
          <w:color w:val="000000"/>
        </w:rPr>
      </w:pPr>
      <w:r w:rsidRPr="00B427E6">
        <w:rPr>
          <w:color w:val="000000"/>
        </w:rPr>
        <w:t>O pagamento será efetuado por meio de Ordem Bancária de Crédito, mediante depósito em conta corrente, na agência e estabelecimento bancário indicado pela Contratada, ou por outro meio previsto na legislação vigente.</w:t>
      </w:r>
    </w:p>
    <w:p w:rsidR="00FD1B36" w:rsidRPr="00B427E6" w:rsidRDefault="00FD1B36" w:rsidP="002373B6">
      <w:pPr>
        <w:numPr>
          <w:ilvl w:val="1"/>
          <w:numId w:val="1"/>
        </w:numPr>
        <w:ind w:left="0"/>
        <w:jc w:val="both"/>
      </w:pPr>
      <w:r w:rsidRPr="00B427E6">
        <w:rPr>
          <w:color w:val="000000"/>
        </w:rPr>
        <w:t>A Contratante não se responsabilizará por qualquer despesa que venha a ser efetuada pela Contratada, que porventura não tenha sido acordada no contrato.</w:t>
      </w:r>
    </w:p>
    <w:p w:rsidR="00487AA5" w:rsidRPr="00B427E6" w:rsidRDefault="00487AA5" w:rsidP="002373B6">
      <w:pPr>
        <w:jc w:val="both"/>
      </w:pPr>
    </w:p>
    <w:p w:rsidR="00FD1B36" w:rsidRPr="00B427E6" w:rsidRDefault="00FD1B36" w:rsidP="00487AA5">
      <w:pPr>
        <w:numPr>
          <w:ilvl w:val="0"/>
          <w:numId w:val="1"/>
        </w:numPr>
        <w:spacing w:after="120"/>
        <w:jc w:val="both"/>
        <w:rPr>
          <w:highlight w:val="lightGray"/>
          <w:u w:val="single"/>
          <w:shd w:val="clear" w:color="auto" w:fill="B3B3B3"/>
        </w:rPr>
      </w:pPr>
      <w:r w:rsidRPr="00B427E6">
        <w:rPr>
          <w:highlight w:val="lightGray"/>
          <w:u w:val="single"/>
          <w:shd w:val="clear" w:color="auto" w:fill="B3B3B3"/>
        </w:rPr>
        <w:t>DA DOTAÇÃO ORÇAMENTÁRIA</w:t>
      </w:r>
    </w:p>
    <w:p w:rsidR="002373B6" w:rsidRPr="00B427E6" w:rsidRDefault="00FD1B36" w:rsidP="00450809">
      <w:pPr>
        <w:pStyle w:val="PargrafodaLista"/>
        <w:numPr>
          <w:ilvl w:val="1"/>
          <w:numId w:val="1"/>
        </w:numPr>
        <w:spacing w:after="240"/>
        <w:ind w:hanging="851"/>
        <w:jc w:val="both"/>
      </w:pPr>
      <w:r w:rsidRPr="00B427E6">
        <w:t>A despesa</w:t>
      </w:r>
      <w:r w:rsidR="00450809" w:rsidRPr="00B427E6">
        <w:t xml:space="preserve"> decorrente correrá por conta de dota</w:t>
      </w:r>
      <w:r w:rsidR="007106B9">
        <w:t>ções referente ao exercício 20</w:t>
      </w:r>
      <w:r w:rsidR="00A15093">
        <w:t>20</w:t>
      </w:r>
      <w:r w:rsidR="00450809" w:rsidRPr="00B427E6">
        <w:t>.</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DAS INFRAÇÕES E DAS SANÇÕES ADMINISTRATIVAS</w:t>
      </w:r>
    </w:p>
    <w:p w:rsidR="00FD1B36" w:rsidRPr="00B427E6" w:rsidRDefault="00FD1B36" w:rsidP="00FD1B36">
      <w:pPr>
        <w:numPr>
          <w:ilvl w:val="1"/>
          <w:numId w:val="1"/>
        </w:numPr>
        <w:spacing w:after="240"/>
        <w:ind w:left="0"/>
        <w:jc w:val="both"/>
      </w:pPr>
      <w:r w:rsidRPr="00B427E6">
        <w:t>Comete infração administrativa, nos termos da Lei nº 10.520, de 2002 e do Decreto nº 3.555, de 2000, a licitante/Adjudicatária que, no decorrer da licitação:</w:t>
      </w:r>
    </w:p>
    <w:p w:rsidR="00FD1B36" w:rsidRPr="00B427E6" w:rsidRDefault="00FD1B36" w:rsidP="00FD1B36">
      <w:pPr>
        <w:numPr>
          <w:ilvl w:val="2"/>
          <w:numId w:val="1"/>
        </w:numPr>
        <w:spacing w:after="240"/>
        <w:ind w:left="0"/>
        <w:jc w:val="both"/>
      </w:pPr>
      <w:r w:rsidRPr="00B427E6">
        <w:t>Não assinar a Ata de Registro de Preços, não retirar a nota de empenho, ou não assinar o contrato, quando convocada dentro do prazo de validade da proposta ou da Ata de Registro de Preços;</w:t>
      </w:r>
    </w:p>
    <w:p w:rsidR="00FD1B36" w:rsidRPr="00B427E6" w:rsidRDefault="00FD1B36" w:rsidP="00FD1B36">
      <w:pPr>
        <w:numPr>
          <w:ilvl w:val="2"/>
          <w:numId w:val="1"/>
        </w:numPr>
        <w:spacing w:after="240"/>
        <w:ind w:left="0"/>
        <w:jc w:val="both"/>
      </w:pPr>
      <w:r w:rsidRPr="00B427E6">
        <w:t>Apresentar documentação falsa;</w:t>
      </w:r>
    </w:p>
    <w:p w:rsidR="00FD1B36" w:rsidRPr="00B427E6" w:rsidRDefault="00FD1B36" w:rsidP="00FD1B36">
      <w:pPr>
        <w:numPr>
          <w:ilvl w:val="2"/>
          <w:numId w:val="1"/>
        </w:numPr>
        <w:spacing w:after="240"/>
        <w:ind w:left="0"/>
        <w:jc w:val="both"/>
      </w:pPr>
      <w:r w:rsidRPr="00B427E6">
        <w:lastRenderedPageBreak/>
        <w:t>Deixar de entregar os documentos exigidos no certame;</w:t>
      </w:r>
    </w:p>
    <w:p w:rsidR="00FD1B36" w:rsidRPr="00B427E6" w:rsidRDefault="00FD1B36" w:rsidP="00FD1B36">
      <w:pPr>
        <w:numPr>
          <w:ilvl w:val="2"/>
          <w:numId w:val="1"/>
        </w:numPr>
        <w:spacing w:after="240"/>
        <w:ind w:left="0"/>
        <w:jc w:val="both"/>
      </w:pPr>
      <w:r w:rsidRPr="00B427E6">
        <w:t>Não mantiver a sua proposta dentro de prazo de validade;</w:t>
      </w:r>
    </w:p>
    <w:p w:rsidR="00FD1B36" w:rsidRPr="00B427E6" w:rsidRDefault="00FD1B36" w:rsidP="00FD1B36">
      <w:pPr>
        <w:numPr>
          <w:ilvl w:val="2"/>
          <w:numId w:val="1"/>
        </w:numPr>
        <w:spacing w:after="240"/>
        <w:ind w:left="0"/>
        <w:jc w:val="both"/>
      </w:pPr>
      <w:r w:rsidRPr="00B427E6">
        <w:t>Comportar-se de modo inidôneo;</w:t>
      </w:r>
    </w:p>
    <w:p w:rsidR="00FD1B36" w:rsidRPr="00B427E6" w:rsidRDefault="00FD1B36" w:rsidP="00FD1B36">
      <w:pPr>
        <w:numPr>
          <w:ilvl w:val="2"/>
          <w:numId w:val="1"/>
        </w:numPr>
        <w:spacing w:after="240"/>
        <w:ind w:left="0"/>
        <w:jc w:val="both"/>
      </w:pPr>
      <w:r w:rsidRPr="00B427E6">
        <w:t>Cometer fraude fiscal;</w:t>
      </w:r>
    </w:p>
    <w:p w:rsidR="00FD1B36" w:rsidRPr="00B427E6" w:rsidRDefault="00FD1B36" w:rsidP="00FD1B36">
      <w:pPr>
        <w:numPr>
          <w:ilvl w:val="2"/>
          <w:numId w:val="1"/>
        </w:numPr>
        <w:spacing w:after="240"/>
        <w:ind w:left="0"/>
        <w:jc w:val="both"/>
      </w:pPr>
      <w:r w:rsidRPr="00B427E6">
        <w:t>Fizer declaração falsa;</w:t>
      </w:r>
    </w:p>
    <w:p w:rsidR="00FD1B36" w:rsidRPr="00B427E6" w:rsidRDefault="00FD1B36" w:rsidP="00FD1B36">
      <w:pPr>
        <w:numPr>
          <w:ilvl w:val="2"/>
          <w:numId w:val="1"/>
        </w:numPr>
        <w:spacing w:after="240"/>
        <w:ind w:left="0"/>
        <w:jc w:val="both"/>
      </w:pPr>
      <w:r w:rsidRPr="00B427E6">
        <w:t>Ensejar o retardamento da execução do certame.</w:t>
      </w:r>
    </w:p>
    <w:p w:rsidR="00FD1B36" w:rsidRPr="00B427E6" w:rsidRDefault="00FD1B36" w:rsidP="00FD1B36">
      <w:pPr>
        <w:numPr>
          <w:ilvl w:val="1"/>
          <w:numId w:val="1"/>
        </w:numPr>
        <w:spacing w:after="240"/>
        <w:ind w:left="0"/>
        <w:jc w:val="both"/>
      </w:pPr>
      <w:r w:rsidRPr="00B427E6">
        <w:t>A licitante/Adjudicatária que cometer qualquer das infrações discriminadas no subitem anterior ficará sujeita, sem prejuízo da responsabilidade civil e criminal, às seguintes sanções:</w:t>
      </w:r>
    </w:p>
    <w:p w:rsidR="00FD1B36" w:rsidRPr="00B427E6" w:rsidRDefault="00FD1B36" w:rsidP="00FD1B36">
      <w:pPr>
        <w:numPr>
          <w:ilvl w:val="0"/>
          <w:numId w:val="5"/>
        </w:numPr>
        <w:spacing w:after="240"/>
        <w:ind w:left="0"/>
        <w:jc w:val="both"/>
      </w:pPr>
      <w:r w:rsidRPr="00B427E6">
        <w:t xml:space="preserve">Multa de até </w:t>
      </w:r>
      <w:r w:rsidRPr="00B427E6">
        <w:rPr>
          <w:b/>
          <w:bCs/>
        </w:rPr>
        <w:t>20% (vinte por cento)</w:t>
      </w:r>
      <w:r w:rsidRPr="00B427E6">
        <w:t xml:space="preserve"> sobre o valor estimado do(s) item(s) prejudicado(s) pela conduta do licitante;</w:t>
      </w:r>
    </w:p>
    <w:p w:rsidR="00FD1B36" w:rsidRPr="00B427E6" w:rsidRDefault="00FD1B36" w:rsidP="00FD1B36">
      <w:pPr>
        <w:numPr>
          <w:ilvl w:val="0"/>
          <w:numId w:val="5"/>
        </w:numPr>
        <w:spacing w:after="240"/>
        <w:ind w:left="0"/>
        <w:jc w:val="both"/>
      </w:pPr>
      <w:r w:rsidRPr="00B427E6">
        <w:t>Impedimento de licitar e de contratar com a Administração pública, pelo prazo de até cinco anos;</w:t>
      </w:r>
    </w:p>
    <w:p w:rsidR="00FD1B36" w:rsidRPr="00B427E6" w:rsidRDefault="00FD1B36" w:rsidP="00FD1B36">
      <w:pPr>
        <w:numPr>
          <w:ilvl w:val="2"/>
          <w:numId w:val="1"/>
        </w:numPr>
        <w:spacing w:after="240"/>
        <w:ind w:left="0"/>
        <w:jc w:val="both"/>
      </w:pPr>
      <w:r w:rsidRPr="00B427E6">
        <w:t>A penalidade de multa pode ser aplicada cumulativamente com as demais sanções.</w:t>
      </w:r>
    </w:p>
    <w:p w:rsidR="00FD1B36" w:rsidRPr="00B427E6" w:rsidRDefault="00FD1B36" w:rsidP="00FD1B36">
      <w:pPr>
        <w:numPr>
          <w:ilvl w:val="1"/>
          <w:numId w:val="1"/>
        </w:numPr>
        <w:spacing w:after="240"/>
        <w:ind w:left="0"/>
        <w:jc w:val="both"/>
      </w:pPr>
      <w:r w:rsidRPr="00B427E6">
        <w:t>A aplicação de qualquer das penalidades previstas realizar-se-á em processo administrativo que assegurará o contraditório e a ampla defesa, observando-se o procedimento previsto na Lei nº 8.666, de 1993, e subsidiariamente na Lei nº 9.784, de 1999.</w:t>
      </w:r>
    </w:p>
    <w:p w:rsidR="00FD1B36" w:rsidRPr="00B427E6" w:rsidRDefault="00FD1B36" w:rsidP="00FD1B36">
      <w:pPr>
        <w:numPr>
          <w:ilvl w:val="1"/>
          <w:numId w:val="1"/>
        </w:numPr>
        <w:spacing w:after="240"/>
        <w:ind w:left="0"/>
        <w:jc w:val="both"/>
      </w:pPr>
      <w:r w:rsidRPr="00B427E6">
        <w:t>A autoridade competente, na aplicação das sanções, levará em consideração a gravidade da conduta do infrator, o caráter educativo da pena, bem como o dano causado à Administração, observado o princípio da proporcionalidade.</w:t>
      </w:r>
    </w:p>
    <w:p w:rsidR="00FD1B36" w:rsidRPr="00B427E6" w:rsidRDefault="00FD1B36" w:rsidP="00FD1B36">
      <w:pPr>
        <w:numPr>
          <w:ilvl w:val="1"/>
          <w:numId w:val="1"/>
        </w:numPr>
        <w:spacing w:after="240"/>
        <w:ind w:left="0"/>
        <w:jc w:val="both"/>
      </w:pPr>
      <w:r w:rsidRPr="00B427E6">
        <w:t>As sanções aqui previstas são independentes entre si, podendo ser aplicadas isoladas ou, no caso das multas, cumulativamente, sem prejuízo de outras medidas cabíveis.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DAS DISPOSIÇÕES GERAIS</w:t>
      </w:r>
    </w:p>
    <w:p w:rsidR="00FD1B36" w:rsidRPr="00B427E6" w:rsidRDefault="00FD1B36" w:rsidP="00FD1B36">
      <w:pPr>
        <w:numPr>
          <w:ilvl w:val="1"/>
          <w:numId w:val="1"/>
        </w:numPr>
        <w:spacing w:after="240"/>
        <w:ind w:left="0"/>
        <w:jc w:val="both"/>
      </w:pPr>
      <w:r w:rsidRPr="00B427E6">
        <w:t>Até dois dias úteis antes da data fixada para a abertura da sessão pública, qualquer pessoa poderá solicitar esclarecimentos, providências ou impugnar o ato convocatório do pregão.</w:t>
      </w:r>
    </w:p>
    <w:p w:rsidR="00FD1B36" w:rsidRPr="00B427E6" w:rsidRDefault="00FD1B36" w:rsidP="00FD1B36">
      <w:pPr>
        <w:numPr>
          <w:ilvl w:val="2"/>
          <w:numId w:val="1"/>
        </w:numPr>
        <w:spacing w:after="240"/>
        <w:ind w:left="0"/>
        <w:jc w:val="both"/>
      </w:pPr>
      <w:r w:rsidRPr="00B427E6">
        <w:t>Caberá ao Pregoeiro decidir sobre a petição no prazo de até vinte e quatro horas.</w:t>
      </w:r>
    </w:p>
    <w:p w:rsidR="00FD1B36" w:rsidRPr="00B427E6" w:rsidRDefault="00FD1B36" w:rsidP="00FD1B36">
      <w:pPr>
        <w:numPr>
          <w:ilvl w:val="2"/>
          <w:numId w:val="1"/>
        </w:numPr>
        <w:spacing w:after="240"/>
        <w:ind w:left="0"/>
        <w:jc w:val="both"/>
      </w:pPr>
      <w:r w:rsidRPr="00B427E6">
        <w:t>Acolhida a impugnação contra o ato convocatório, será designada nova data para a realização do certame, observando-se as exigências quanto à divulgação das modificações no Edital.</w:t>
      </w:r>
    </w:p>
    <w:p w:rsidR="00FD1B36" w:rsidRPr="00B427E6" w:rsidRDefault="00FD1B36" w:rsidP="00FD1B36">
      <w:pPr>
        <w:numPr>
          <w:ilvl w:val="1"/>
          <w:numId w:val="1"/>
        </w:numPr>
        <w:spacing w:after="240"/>
        <w:ind w:left="0"/>
        <w:jc w:val="both"/>
      </w:pPr>
      <w:r w:rsidRPr="00B427E6">
        <w:t>Qualquer modificação no Edital exige divulgação pelo mesmo instrumento de publicação em que se deu o texto original, reabrindo-se o prazo inicialmente estabelecido, exceto quando, inquestionavelmente, a alteração não afetar a formulação das propostas.</w:t>
      </w:r>
    </w:p>
    <w:p w:rsidR="00FD1B36" w:rsidRPr="00B427E6" w:rsidRDefault="00FD1B36" w:rsidP="00FD1B36">
      <w:pPr>
        <w:numPr>
          <w:ilvl w:val="1"/>
          <w:numId w:val="1"/>
        </w:numPr>
        <w:spacing w:after="240"/>
        <w:ind w:left="0"/>
        <w:jc w:val="both"/>
      </w:pPr>
      <w:r w:rsidRPr="00B427E6">
        <w:lastRenderedPageBreak/>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FD1B36" w:rsidRPr="00B427E6" w:rsidRDefault="00FD1B36" w:rsidP="00FD1B36">
      <w:pPr>
        <w:numPr>
          <w:ilvl w:val="1"/>
          <w:numId w:val="1"/>
        </w:numPr>
        <w:spacing w:after="240"/>
        <w:ind w:left="0"/>
        <w:jc w:val="both"/>
      </w:pPr>
      <w:r w:rsidRPr="00B427E6">
        <w:t>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FD1B36" w:rsidRPr="00B427E6" w:rsidRDefault="00FD1B36" w:rsidP="00FD1B36">
      <w:pPr>
        <w:numPr>
          <w:ilvl w:val="1"/>
          <w:numId w:val="1"/>
        </w:numPr>
        <w:spacing w:after="240"/>
        <w:ind w:left="0"/>
        <w:jc w:val="both"/>
      </w:pPr>
      <w:r w:rsidRPr="00B427E6">
        <w:t>No julgamento da habilitação e das propostas, o Pregoeiro poderá sanar erros ou falhas que não alterem a substância das propostas, dos documentos e sua validade jurídica, mediante despacho fundamentado, registrado em Ata acessível a todos, atribuindo-lhes validade e eficácia para fins de habilitação e classificação.</w:t>
      </w:r>
    </w:p>
    <w:p w:rsidR="00FD1B36" w:rsidRPr="00B427E6" w:rsidRDefault="00FD1B36" w:rsidP="00FD1B36">
      <w:pPr>
        <w:numPr>
          <w:ilvl w:val="1"/>
          <w:numId w:val="1"/>
        </w:numPr>
        <w:spacing w:after="240"/>
        <w:ind w:left="0"/>
        <w:jc w:val="both"/>
      </w:pPr>
      <w:r w:rsidRPr="00B427E6">
        <w:t>A homologação do resultado desta licitação não implicará direito à contratação.</w:t>
      </w:r>
    </w:p>
    <w:p w:rsidR="00FD1B36" w:rsidRPr="00B427E6" w:rsidRDefault="00FD1B36" w:rsidP="00FD1B36">
      <w:pPr>
        <w:numPr>
          <w:ilvl w:val="2"/>
          <w:numId w:val="1"/>
        </w:numPr>
        <w:spacing w:after="240"/>
        <w:ind w:left="0"/>
        <w:jc w:val="both"/>
      </w:pPr>
      <w:r w:rsidRPr="00B427E6">
        <w:t>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FD1B36" w:rsidRPr="00B427E6" w:rsidRDefault="00FD1B36" w:rsidP="00FD1B36">
      <w:pPr>
        <w:numPr>
          <w:ilvl w:val="1"/>
          <w:numId w:val="1"/>
        </w:numPr>
        <w:spacing w:after="240"/>
        <w:ind w:left="0"/>
        <w:jc w:val="both"/>
      </w:pPr>
      <w:r w:rsidRPr="00B427E6">
        <w:t>A autoridade competente para a aprovação do procedimento licitatório poderá revogá-lo em face de razões de interesse público, por motivo de fato superveniente devidamente comprovado, pertinente e suficiente para justificar tal conduta, devendo anulá-lo por ilegalidade, de ofício ou por provocação de terceiros, mediante ato escrito e devidamente fundamentado.</w:t>
      </w:r>
    </w:p>
    <w:p w:rsidR="00FD1B36" w:rsidRPr="00B427E6" w:rsidRDefault="00FD1B36" w:rsidP="00FD1B36">
      <w:pPr>
        <w:numPr>
          <w:ilvl w:val="1"/>
          <w:numId w:val="1"/>
        </w:numPr>
        <w:spacing w:after="240"/>
        <w:ind w:left="0"/>
        <w:jc w:val="both"/>
      </w:pPr>
      <w:r w:rsidRPr="00B427E6">
        <w:t>Os licitantes assumem todos os custos de preparação e apresentação de suas propostas e a Administração não será, em nenhum caso, responsável por esses custos, independentemente da condução ou do resultado do processo licitatório.</w:t>
      </w:r>
    </w:p>
    <w:p w:rsidR="00FD1B36" w:rsidRPr="00B427E6" w:rsidRDefault="00FD1B36" w:rsidP="00FD1B36">
      <w:pPr>
        <w:numPr>
          <w:ilvl w:val="1"/>
          <w:numId w:val="1"/>
        </w:numPr>
        <w:spacing w:after="240"/>
        <w:ind w:left="0"/>
        <w:jc w:val="both"/>
      </w:pPr>
      <w:r w:rsidRPr="00B427E6">
        <w:t>Na contagem dos prazos estabelecidos neste Edital e seus Anexos, excluir-se-á o dia do início e incluir-se-á o do vencimento. Só se iniciam e vencem os prazos em dias de expediente na Administração.</w:t>
      </w:r>
    </w:p>
    <w:p w:rsidR="00FD1B36" w:rsidRPr="00B427E6" w:rsidRDefault="00FD1B36" w:rsidP="00FD1B36">
      <w:pPr>
        <w:numPr>
          <w:ilvl w:val="1"/>
          <w:numId w:val="1"/>
        </w:numPr>
        <w:spacing w:after="240"/>
        <w:ind w:left="0"/>
        <w:jc w:val="both"/>
      </w:pPr>
      <w:r w:rsidRPr="00B427E6">
        <w:t>O desatendimento de exigências formais não essenciais não importará o afastamento do licitante, desde que seja possível o aproveitamento do ato, observados os princípios da isonomia e do interesse público.</w:t>
      </w:r>
    </w:p>
    <w:p w:rsidR="00FD1B36" w:rsidRPr="00B427E6" w:rsidRDefault="00FD1B36" w:rsidP="00FD1B36">
      <w:pPr>
        <w:numPr>
          <w:ilvl w:val="1"/>
          <w:numId w:val="1"/>
        </w:numPr>
        <w:spacing w:after="240"/>
        <w:ind w:left="0"/>
        <w:jc w:val="both"/>
      </w:pPr>
      <w:r w:rsidRPr="00B427E6">
        <w:t>As normas que disciplinam este Pregão serão sempre interpretadas em favor da ampliação da disputa entre os interessados, desde que não comprometam o interesse da Administração, o princípio da isonomia, a finalidade e a segurança da contratação.</w:t>
      </w:r>
    </w:p>
    <w:p w:rsidR="00FD1B36" w:rsidRPr="00B427E6" w:rsidRDefault="00FD1B36" w:rsidP="00FD1B36">
      <w:pPr>
        <w:numPr>
          <w:ilvl w:val="1"/>
          <w:numId w:val="1"/>
        </w:numPr>
        <w:spacing w:after="240"/>
        <w:ind w:left="0"/>
        <w:jc w:val="both"/>
      </w:pPr>
      <w:r w:rsidRPr="00B427E6">
        <w:t>Em caso de divergência entre disposição do Edital e das demais peças que compõem o processo, prevalece a previsão do Edital.</w:t>
      </w:r>
    </w:p>
    <w:p w:rsidR="00FD1B36" w:rsidRPr="00B427E6" w:rsidRDefault="00FD1B36" w:rsidP="00FD1B36">
      <w:pPr>
        <w:numPr>
          <w:ilvl w:val="1"/>
          <w:numId w:val="1"/>
        </w:numPr>
        <w:spacing w:after="240"/>
        <w:ind w:left="0"/>
        <w:jc w:val="both"/>
      </w:pPr>
      <w:r w:rsidRPr="00B427E6">
        <w:t xml:space="preserve">O Edital e demais informações poderão ser obtidas pelo telefone (47) </w:t>
      </w:r>
      <w:r w:rsidR="00013C54" w:rsidRPr="00B427E6">
        <w:t>3535-</w:t>
      </w:r>
      <w:r w:rsidR="008560A1" w:rsidRPr="00B427E6">
        <w:t>0015</w:t>
      </w:r>
      <w:r w:rsidR="00A15093">
        <w:t xml:space="preserve">, no site </w:t>
      </w:r>
      <w:hyperlink r:id="rId8" w:history="1">
        <w:r w:rsidR="00A15093" w:rsidRPr="005B0EC7">
          <w:rPr>
            <w:rStyle w:val="Hyperlink"/>
          </w:rPr>
          <w:t>www.atalanta.sc.gov.br</w:t>
        </w:r>
      </w:hyperlink>
      <w:r w:rsidR="00A15093">
        <w:t xml:space="preserve"> </w:t>
      </w:r>
      <w:r w:rsidRPr="00B427E6">
        <w:t xml:space="preserve">ou através do e-mail </w:t>
      </w:r>
      <w:hyperlink r:id="rId9" w:history="1">
        <w:r w:rsidR="00497FCF" w:rsidRPr="00B427E6">
          <w:rPr>
            <w:rStyle w:val="Hyperlink"/>
          </w:rPr>
          <w:t>licitacao@atalanta.sc.gov.br</w:t>
        </w:r>
      </w:hyperlink>
      <w:r w:rsidR="00195C2D" w:rsidRPr="00B427E6">
        <w:t>.</w:t>
      </w:r>
    </w:p>
    <w:p w:rsidR="00FD1B36" w:rsidRPr="00B427E6" w:rsidRDefault="00FD1B36" w:rsidP="00FD1B36">
      <w:pPr>
        <w:numPr>
          <w:ilvl w:val="1"/>
          <w:numId w:val="1"/>
        </w:numPr>
        <w:spacing w:after="240"/>
        <w:ind w:left="0"/>
        <w:jc w:val="both"/>
      </w:pPr>
      <w:r w:rsidRPr="00B427E6">
        <w:lastRenderedPageBreak/>
        <w:t xml:space="preserve">Cópias do Edital e seus anexos estarão disponíveis, para consulta, no endereço da Prefeitura Municipal de </w:t>
      </w:r>
      <w:r w:rsidR="00224F06" w:rsidRPr="00B427E6">
        <w:t>Atalanta</w:t>
      </w:r>
      <w:r w:rsidRPr="00B427E6">
        <w:t xml:space="preserve">, na </w:t>
      </w:r>
      <w:r w:rsidR="00224F06" w:rsidRPr="00B427E6">
        <w:t xml:space="preserve">Av. XV de </w:t>
      </w:r>
      <w:proofErr w:type="gramStart"/>
      <w:r w:rsidR="00224F06" w:rsidRPr="00B427E6">
        <w:t>Novembro</w:t>
      </w:r>
      <w:proofErr w:type="gramEnd"/>
      <w:r w:rsidR="00224F06" w:rsidRPr="00B427E6">
        <w:t>, 1030 - Centro</w:t>
      </w:r>
      <w:r w:rsidRPr="00B427E6">
        <w:t xml:space="preserve">, Centro, </w:t>
      </w:r>
      <w:r w:rsidR="00224F06" w:rsidRPr="00B427E6">
        <w:t>Atalanta</w:t>
      </w:r>
      <w:r w:rsidRPr="00B427E6">
        <w:t xml:space="preserve">, Estado de Santa Catarina. </w:t>
      </w:r>
    </w:p>
    <w:p w:rsidR="00FD1B36" w:rsidRPr="00B427E6" w:rsidRDefault="00FD1B36" w:rsidP="00FD1B36">
      <w:pPr>
        <w:numPr>
          <w:ilvl w:val="1"/>
          <w:numId w:val="1"/>
        </w:numPr>
        <w:spacing w:after="240"/>
        <w:ind w:left="0"/>
        <w:jc w:val="both"/>
      </w:pPr>
      <w:r w:rsidRPr="00B427E6">
        <w:t xml:space="preserve">Os autos do processo administrativo permanecerão com vista franqueada aos interessados no </w:t>
      </w:r>
      <w:r w:rsidRPr="007106B9">
        <w:t xml:space="preserve">órgão, situado no endereço </w:t>
      </w:r>
      <w:r w:rsidRPr="007106B9">
        <w:rPr>
          <w:bCs/>
        </w:rPr>
        <w:t>acima mencionado</w:t>
      </w:r>
      <w:r w:rsidRPr="007106B9">
        <w:t xml:space="preserve">, nos dias úteis, no horário das </w:t>
      </w:r>
      <w:r w:rsidR="00E62303" w:rsidRPr="007106B9">
        <w:rPr>
          <w:bCs/>
        </w:rPr>
        <w:t>08</w:t>
      </w:r>
      <w:r w:rsidRPr="007106B9">
        <w:t xml:space="preserve"> horas às 1</w:t>
      </w:r>
      <w:r w:rsidR="00E62303" w:rsidRPr="007106B9">
        <w:t>2</w:t>
      </w:r>
      <w:r w:rsidRPr="007106B9">
        <w:t xml:space="preserve"> horas</w:t>
      </w:r>
      <w:r w:rsidR="00E62303" w:rsidRPr="007106B9">
        <w:t xml:space="preserve"> e das 14 horas às 17 horas</w:t>
      </w:r>
      <w:r w:rsidRPr="007106B9">
        <w:t>.</w:t>
      </w:r>
    </w:p>
    <w:p w:rsidR="00FD1B36" w:rsidRPr="00B427E6" w:rsidRDefault="00FD1B36" w:rsidP="00FD1B36">
      <w:pPr>
        <w:numPr>
          <w:ilvl w:val="1"/>
          <w:numId w:val="1"/>
        </w:numPr>
        <w:spacing w:after="240"/>
        <w:ind w:left="0"/>
        <w:jc w:val="both"/>
      </w:pPr>
      <w:r w:rsidRPr="00B427E6">
        <w:t xml:space="preserve">Nos casos omissos aplicar-se-ão as disposições constantes da Lei nº 10.520, de 2002, do Decreto nº 3.555, de 2000, da Lei nº 8.078, de 1990 - Código de Defesa do Consumidor, do Decreto nº 7.892, de 2013, da Lei Complementar nº 123, de 2006, alterada pela Lei Complementar n° 147/2014, de </w:t>
      </w:r>
      <w:r w:rsidR="002373B6" w:rsidRPr="00B427E6">
        <w:t>2014,</w:t>
      </w:r>
      <w:r w:rsidRPr="00B427E6">
        <w:t xml:space="preserve"> e da Lei nº 8.666, de 1993, subsidiariamente.</w:t>
      </w:r>
    </w:p>
    <w:p w:rsidR="00FD1B36" w:rsidRPr="00B427E6" w:rsidRDefault="00FD1B36" w:rsidP="00FD1B36">
      <w:pPr>
        <w:numPr>
          <w:ilvl w:val="1"/>
          <w:numId w:val="1"/>
        </w:numPr>
        <w:spacing w:after="240"/>
        <w:ind w:left="0"/>
        <w:jc w:val="both"/>
      </w:pPr>
      <w:r w:rsidRPr="00B427E6">
        <w:t xml:space="preserve">O foro para dirimir questões relativas ao presente Edital será o Foro da cidade de </w:t>
      </w:r>
      <w:r w:rsidR="00013C54" w:rsidRPr="00B427E6">
        <w:t>Ituporanga</w:t>
      </w:r>
      <w:r w:rsidR="00A15093">
        <w:t>-</w:t>
      </w:r>
      <w:r w:rsidRPr="00B427E6">
        <w:t xml:space="preserve">SC </w:t>
      </w:r>
      <w:r w:rsidR="00DE36BC" w:rsidRPr="00B427E6">
        <w:t>com exclusão de qualquer outro.</w:t>
      </w:r>
    </w:p>
    <w:p w:rsidR="00487AA5" w:rsidRPr="007E039E" w:rsidRDefault="00487AA5" w:rsidP="00487AA5">
      <w:pPr>
        <w:spacing w:after="240"/>
        <w:jc w:val="both"/>
      </w:pPr>
    </w:p>
    <w:p w:rsidR="00FD1B36" w:rsidRPr="000E16E9" w:rsidRDefault="00224F06" w:rsidP="00FD1B36">
      <w:pPr>
        <w:pStyle w:val="PargrafodaLista"/>
        <w:ind w:left="0"/>
        <w:jc w:val="center"/>
      </w:pPr>
      <w:r w:rsidRPr="000E16E9">
        <w:t>Atalanta</w:t>
      </w:r>
      <w:r w:rsidR="00FD1B36" w:rsidRPr="000E16E9">
        <w:t>,</w:t>
      </w:r>
      <w:r w:rsidR="00253759" w:rsidRPr="000E16E9">
        <w:t xml:space="preserve"> </w:t>
      </w:r>
      <w:r w:rsidR="00EA113D" w:rsidRPr="000E16E9">
        <w:t>0</w:t>
      </w:r>
      <w:r w:rsidR="000E16E9" w:rsidRPr="000E16E9">
        <w:t>6</w:t>
      </w:r>
      <w:r w:rsidR="00EA113D" w:rsidRPr="000E16E9">
        <w:t xml:space="preserve"> de agosto de</w:t>
      </w:r>
      <w:r w:rsidR="007106B9" w:rsidRPr="000E16E9">
        <w:t xml:space="preserve"> 20</w:t>
      </w:r>
      <w:r w:rsidR="007E039E" w:rsidRPr="000E16E9">
        <w:t>20</w:t>
      </w:r>
      <w:r w:rsidR="007106B9" w:rsidRPr="000E16E9">
        <w:t>.</w:t>
      </w:r>
    </w:p>
    <w:p w:rsidR="00FD1B36" w:rsidRPr="00B427E6" w:rsidRDefault="00FD1B36" w:rsidP="00FD1B36">
      <w:pPr>
        <w:pStyle w:val="PargrafodaLista"/>
        <w:ind w:left="0"/>
      </w:pPr>
    </w:p>
    <w:p w:rsidR="00FD1B36" w:rsidRDefault="00FD1B36" w:rsidP="00FD1B36">
      <w:pPr>
        <w:pStyle w:val="PargrafodaLista"/>
        <w:ind w:left="0"/>
      </w:pPr>
    </w:p>
    <w:p w:rsidR="002E34C0" w:rsidRDefault="002E34C0" w:rsidP="00FD1B36">
      <w:pPr>
        <w:pStyle w:val="PargrafodaLista"/>
        <w:ind w:left="0"/>
      </w:pPr>
    </w:p>
    <w:p w:rsidR="002E34C0" w:rsidRDefault="002E34C0" w:rsidP="00FD1B36">
      <w:pPr>
        <w:pStyle w:val="PargrafodaLista"/>
        <w:ind w:left="0"/>
      </w:pPr>
    </w:p>
    <w:p w:rsidR="002E34C0" w:rsidRPr="00B427E6" w:rsidRDefault="002E34C0" w:rsidP="00FD1B36">
      <w:pPr>
        <w:pStyle w:val="PargrafodaLista"/>
        <w:ind w:left="0"/>
      </w:pPr>
    </w:p>
    <w:p w:rsidR="00487AA5" w:rsidRPr="00B427E6" w:rsidRDefault="00487AA5" w:rsidP="00FD1B36">
      <w:pPr>
        <w:pStyle w:val="PargrafodaLista"/>
        <w:ind w:left="0"/>
      </w:pPr>
    </w:p>
    <w:p w:rsidR="00FD1B36" w:rsidRPr="00B427E6" w:rsidRDefault="00ED1B7E" w:rsidP="00FD1B36">
      <w:pPr>
        <w:pStyle w:val="PargrafodaLista"/>
        <w:ind w:left="0"/>
        <w:jc w:val="center"/>
        <w:rPr>
          <w:b/>
        </w:rPr>
      </w:pPr>
      <w:r>
        <w:rPr>
          <w:b/>
        </w:rPr>
        <w:t>JUAREZ MIGUEL RODERMEL</w:t>
      </w:r>
    </w:p>
    <w:p w:rsidR="00FD1B36" w:rsidRDefault="00FD1B36" w:rsidP="00FD1B36">
      <w:pPr>
        <w:pStyle w:val="PargrafodaLista"/>
        <w:spacing w:after="360"/>
        <w:ind w:left="0"/>
        <w:jc w:val="center"/>
        <w:rPr>
          <w:b/>
        </w:rPr>
      </w:pPr>
      <w:r w:rsidRPr="00B427E6">
        <w:rPr>
          <w:b/>
        </w:rPr>
        <w:t>Prefeito Municipal</w:t>
      </w: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4D03F9" w:rsidRDefault="004D03F9" w:rsidP="00FD1B36">
      <w:pPr>
        <w:pStyle w:val="PargrafodaLista"/>
        <w:spacing w:after="360"/>
        <w:ind w:left="0"/>
        <w:jc w:val="center"/>
        <w:rPr>
          <w:b/>
        </w:rPr>
      </w:pPr>
    </w:p>
    <w:p w:rsidR="004D03F9" w:rsidRDefault="004D03F9" w:rsidP="00FD1B36">
      <w:pPr>
        <w:pStyle w:val="PargrafodaLista"/>
        <w:spacing w:after="360"/>
        <w:ind w:left="0"/>
        <w:jc w:val="center"/>
        <w:rPr>
          <w:b/>
        </w:rPr>
      </w:pPr>
    </w:p>
    <w:p w:rsidR="004D03F9" w:rsidRDefault="004D03F9" w:rsidP="00FD1B36">
      <w:pPr>
        <w:pStyle w:val="PargrafodaLista"/>
        <w:spacing w:after="360"/>
        <w:ind w:left="0"/>
        <w:jc w:val="center"/>
        <w:rPr>
          <w:b/>
        </w:rPr>
      </w:pPr>
    </w:p>
    <w:p w:rsidR="004D03F9" w:rsidRDefault="004D03F9" w:rsidP="00FD1B36">
      <w:pPr>
        <w:pStyle w:val="PargrafodaLista"/>
        <w:spacing w:after="360"/>
        <w:ind w:left="0"/>
        <w:jc w:val="center"/>
        <w:rPr>
          <w:b/>
        </w:rPr>
      </w:pPr>
    </w:p>
    <w:p w:rsidR="004D03F9" w:rsidRDefault="004D03F9" w:rsidP="00FD1B36">
      <w:pPr>
        <w:pStyle w:val="PargrafodaLista"/>
        <w:spacing w:after="360"/>
        <w:ind w:left="0"/>
        <w:jc w:val="center"/>
        <w:rPr>
          <w:b/>
        </w:rPr>
      </w:pPr>
    </w:p>
    <w:p w:rsidR="00491ED1" w:rsidRPr="00B427E6" w:rsidRDefault="00491ED1" w:rsidP="00491ED1">
      <w:pPr>
        <w:jc w:val="center"/>
        <w:rPr>
          <w:b/>
          <w:color w:val="000000"/>
        </w:rPr>
      </w:pPr>
      <w:r w:rsidRPr="00B427E6">
        <w:rPr>
          <w:b/>
          <w:color w:val="000000"/>
        </w:rPr>
        <w:lastRenderedPageBreak/>
        <w:t xml:space="preserve">PROCESSO </w:t>
      </w:r>
      <w:r>
        <w:rPr>
          <w:b/>
          <w:color w:val="000000"/>
        </w:rPr>
        <w:t>ADMINISTRATIVO</w:t>
      </w:r>
      <w:r w:rsidRPr="00B427E6">
        <w:rPr>
          <w:b/>
          <w:color w:val="000000"/>
        </w:rPr>
        <w:t xml:space="preserve"> N° </w:t>
      </w:r>
      <w:r>
        <w:rPr>
          <w:b/>
        </w:rPr>
        <w:t>31/2020</w:t>
      </w:r>
    </w:p>
    <w:p w:rsidR="00491ED1" w:rsidRPr="00B427E6" w:rsidRDefault="00491ED1" w:rsidP="00491ED1">
      <w:pPr>
        <w:jc w:val="center"/>
        <w:rPr>
          <w:b/>
          <w:color w:val="000000"/>
        </w:rPr>
      </w:pPr>
      <w:r w:rsidRPr="00B427E6">
        <w:rPr>
          <w:b/>
          <w:color w:val="000000"/>
        </w:rPr>
        <w:t xml:space="preserve">PREGÃO PRESENCIAL N° </w:t>
      </w:r>
      <w:r>
        <w:rPr>
          <w:b/>
        </w:rPr>
        <w:t>24/2020</w:t>
      </w:r>
    </w:p>
    <w:p w:rsidR="00491ED1" w:rsidRPr="00B427E6" w:rsidRDefault="00491ED1" w:rsidP="00491ED1">
      <w:pPr>
        <w:jc w:val="center"/>
        <w:rPr>
          <w:b/>
          <w:color w:val="000000"/>
        </w:rPr>
      </w:pPr>
      <w:r w:rsidRPr="00B427E6">
        <w:rPr>
          <w:b/>
          <w:color w:val="000000"/>
        </w:rPr>
        <w:t xml:space="preserve">REGISTRO DE PREÇOS </w:t>
      </w:r>
    </w:p>
    <w:p w:rsidR="005F090B" w:rsidRDefault="005F090B" w:rsidP="009A38CE">
      <w:pPr>
        <w:autoSpaceDE w:val="0"/>
        <w:jc w:val="center"/>
        <w:rPr>
          <w:b/>
          <w:bCs/>
          <w:u w:val="single"/>
        </w:rPr>
      </w:pPr>
    </w:p>
    <w:p w:rsidR="009A38CE" w:rsidRPr="005F090B" w:rsidRDefault="009A38CE" w:rsidP="009A38CE">
      <w:pPr>
        <w:autoSpaceDE w:val="0"/>
        <w:jc w:val="center"/>
        <w:rPr>
          <w:b/>
          <w:bCs/>
        </w:rPr>
      </w:pPr>
      <w:r w:rsidRPr="005F090B">
        <w:rPr>
          <w:b/>
          <w:bCs/>
        </w:rPr>
        <w:t>ANEXO I</w:t>
      </w:r>
    </w:p>
    <w:p w:rsidR="005F090B" w:rsidRPr="00B427E6" w:rsidRDefault="005F090B" w:rsidP="009A38CE">
      <w:pPr>
        <w:autoSpaceDE w:val="0"/>
        <w:jc w:val="center"/>
        <w:rPr>
          <w:b/>
          <w:bCs/>
          <w:u w:val="single"/>
        </w:rPr>
      </w:pPr>
    </w:p>
    <w:p w:rsidR="00C03B44" w:rsidRDefault="003A64F5" w:rsidP="00C03B44">
      <w:pPr>
        <w:pStyle w:val="Ttulo4"/>
        <w:numPr>
          <w:ilvl w:val="0"/>
          <w:numId w:val="6"/>
        </w:numPr>
        <w:tabs>
          <w:tab w:val="left" w:pos="360"/>
        </w:tabs>
        <w:suppressAutoHyphens/>
        <w:spacing w:before="0" w:after="0"/>
        <w:ind w:left="360" w:hanging="360"/>
        <w:jc w:val="both"/>
        <w:rPr>
          <w:rFonts w:ascii="Times New Roman" w:hAnsi="Times New Roman"/>
          <w:sz w:val="24"/>
          <w:szCs w:val="24"/>
        </w:rPr>
      </w:pPr>
      <w:r w:rsidRPr="00174B89">
        <w:rPr>
          <w:rFonts w:ascii="Times New Roman" w:hAnsi="Times New Roman"/>
          <w:sz w:val="24"/>
          <w:szCs w:val="24"/>
        </w:rPr>
        <w:t xml:space="preserve"> </w:t>
      </w:r>
      <w:r>
        <w:rPr>
          <w:rFonts w:ascii="Times New Roman" w:hAnsi="Times New Roman"/>
          <w:sz w:val="24"/>
          <w:szCs w:val="24"/>
          <w:lang w:val="pt-BR"/>
        </w:rPr>
        <w:t>TERMO</w:t>
      </w:r>
      <w:r w:rsidRPr="00174B89">
        <w:rPr>
          <w:rFonts w:ascii="Times New Roman" w:hAnsi="Times New Roman"/>
          <w:sz w:val="24"/>
          <w:szCs w:val="24"/>
        </w:rPr>
        <w:t xml:space="preserve"> DE REFERÊNCIA</w:t>
      </w:r>
      <w:r>
        <w:rPr>
          <w:rFonts w:ascii="Times New Roman" w:hAnsi="Times New Roman"/>
          <w:sz w:val="24"/>
          <w:szCs w:val="24"/>
          <w:lang w:val="pt-BR"/>
        </w:rPr>
        <w:t>/</w:t>
      </w:r>
      <w:r w:rsidRPr="00174B89">
        <w:rPr>
          <w:rFonts w:ascii="Times New Roman" w:hAnsi="Times New Roman"/>
          <w:sz w:val="24"/>
          <w:szCs w:val="24"/>
        </w:rPr>
        <w:t xml:space="preserve"> ESPECIFICAÇÕES DO OBJETO </w:t>
      </w:r>
    </w:p>
    <w:p w:rsidR="00C03B44" w:rsidRPr="00C03B44" w:rsidRDefault="00C03B44" w:rsidP="00C03B44">
      <w:pPr>
        <w:pStyle w:val="PargrafodaLista"/>
        <w:numPr>
          <w:ilvl w:val="1"/>
          <w:numId w:val="6"/>
        </w:numPr>
        <w:rPr>
          <w:lang w:eastAsia="x-none"/>
        </w:rPr>
      </w:pPr>
    </w:p>
    <w:tbl>
      <w:tblPr>
        <w:tblStyle w:val="Tabelacomgrade"/>
        <w:tblW w:w="8642" w:type="dxa"/>
        <w:jc w:val="center"/>
        <w:tblLayout w:type="fixed"/>
        <w:tblLook w:val="04A0" w:firstRow="1" w:lastRow="0" w:firstColumn="1" w:lastColumn="0" w:noHBand="0" w:noVBand="1"/>
      </w:tblPr>
      <w:tblGrid>
        <w:gridCol w:w="857"/>
        <w:gridCol w:w="1883"/>
        <w:gridCol w:w="1339"/>
        <w:gridCol w:w="1299"/>
        <w:gridCol w:w="1559"/>
        <w:gridCol w:w="1705"/>
      </w:tblGrid>
      <w:tr w:rsidR="0081633F" w:rsidTr="0097321B">
        <w:trPr>
          <w:trHeight w:val="264"/>
          <w:jc w:val="center"/>
        </w:trPr>
        <w:tc>
          <w:tcPr>
            <w:tcW w:w="857" w:type="dxa"/>
          </w:tcPr>
          <w:p w:rsidR="0081633F" w:rsidRDefault="0081633F" w:rsidP="00B8583A">
            <w:pPr>
              <w:rPr>
                <w:b/>
              </w:rPr>
            </w:pPr>
            <w:r>
              <w:rPr>
                <w:b/>
              </w:rPr>
              <w:t>ITEM</w:t>
            </w:r>
          </w:p>
        </w:tc>
        <w:tc>
          <w:tcPr>
            <w:tcW w:w="1883" w:type="dxa"/>
          </w:tcPr>
          <w:p w:rsidR="0081633F" w:rsidRDefault="0081633F" w:rsidP="00B8583A">
            <w:pPr>
              <w:rPr>
                <w:b/>
              </w:rPr>
            </w:pPr>
            <w:r>
              <w:rPr>
                <w:b/>
              </w:rPr>
              <w:t>DESCRIÇÃO</w:t>
            </w:r>
          </w:p>
        </w:tc>
        <w:tc>
          <w:tcPr>
            <w:tcW w:w="1339" w:type="dxa"/>
          </w:tcPr>
          <w:p w:rsidR="0081633F" w:rsidRDefault="0081633F" w:rsidP="00B8583A">
            <w:pPr>
              <w:rPr>
                <w:b/>
              </w:rPr>
            </w:pPr>
            <w:r>
              <w:rPr>
                <w:b/>
              </w:rPr>
              <w:t>UNIDADE</w:t>
            </w:r>
          </w:p>
        </w:tc>
        <w:tc>
          <w:tcPr>
            <w:tcW w:w="1299" w:type="dxa"/>
          </w:tcPr>
          <w:p w:rsidR="0081633F" w:rsidRDefault="0081633F" w:rsidP="0081633F">
            <w:pPr>
              <w:jc w:val="center"/>
              <w:rPr>
                <w:b/>
              </w:rPr>
            </w:pPr>
            <w:r>
              <w:rPr>
                <w:b/>
              </w:rPr>
              <w:t>QUANTIDADE</w:t>
            </w:r>
          </w:p>
          <w:p w:rsidR="0081633F" w:rsidRDefault="0081633F" w:rsidP="0081633F">
            <w:pPr>
              <w:jc w:val="center"/>
              <w:rPr>
                <w:b/>
              </w:rPr>
            </w:pPr>
            <w:r>
              <w:rPr>
                <w:b/>
              </w:rPr>
              <w:t>(M3)</w:t>
            </w:r>
          </w:p>
        </w:tc>
        <w:tc>
          <w:tcPr>
            <w:tcW w:w="1559" w:type="dxa"/>
          </w:tcPr>
          <w:p w:rsidR="0081633F" w:rsidRDefault="0081633F" w:rsidP="0081633F">
            <w:pPr>
              <w:jc w:val="center"/>
              <w:rPr>
                <w:b/>
              </w:rPr>
            </w:pPr>
            <w:r>
              <w:rPr>
                <w:b/>
              </w:rPr>
              <w:t xml:space="preserve">VALOR UNITÁRIO </w:t>
            </w:r>
            <w:r w:rsidR="00273153">
              <w:rPr>
                <w:b/>
              </w:rPr>
              <w:t xml:space="preserve">MÁXIMO </w:t>
            </w:r>
            <w:r>
              <w:rPr>
                <w:b/>
              </w:rPr>
              <w:t>POR M3 (R$)</w:t>
            </w:r>
          </w:p>
        </w:tc>
        <w:tc>
          <w:tcPr>
            <w:tcW w:w="1705" w:type="dxa"/>
          </w:tcPr>
          <w:p w:rsidR="0081633F" w:rsidRDefault="0081633F" w:rsidP="0081633F">
            <w:pPr>
              <w:jc w:val="center"/>
              <w:rPr>
                <w:b/>
              </w:rPr>
            </w:pPr>
            <w:r>
              <w:rPr>
                <w:b/>
              </w:rPr>
              <w:t>VALOR TOTAL</w:t>
            </w:r>
          </w:p>
          <w:p w:rsidR="00273153" w:rsidRDefault="00273153" w:rsidP="0081633F">
            <w:pPr>
              <w:jc w:val="center"/>
              <w:rPr>
                <w:b/>
              </w:rPr>
            </w:pPr>
            <w:r>
              <w:rPr>
                <w:b/>
              </w:rPr>
              <w:t>MÁXIMO</w:t>
            </w:r>
          </w:p>
          <w:p w:rsidR="0081633F" w:rsidRDefault="0081633F" w:rsidP="0081633F">
            <w:pPr>
              <w:jc w:val="center"/>
              <w:rPr>
                <w:b/>
              </w:rPr>
            </w:pPr>
            <w:r>
              <w:rPr>
                <w:b/>
              </w:rPr>
              <w:t>(R$)</w:t>
            </w:r>
          </w:p>
        </w:tc>
      </w:tr>
      <w:tr w:rsidR="0081633F" w:rsidTr="0097321B">
        <w:trPr>
          <w:trHeight w:val="264"/>
          <w:jc w:val="center"/>
        </w:trPr>
        <w:tc>
          <w:tcPr>
            <w:tcW w:w="857" w:type="dxa"/>
          </w:tcPr>
          <w:p w:rsidR="0081633F" w:rsidRPr="0087571B" w:rsidRDefault="0081633F" w:rsidP="00B8583A">
            <w:r w:rsidRPr="0087571B">
              <w:t>1</w:t>
            </w:r>
          </w:p>
        </w:tc>
        <w:tc>
          <w:tcPr>
            <w:tcW w:w="1883" w:type="dxa"/>
          </w:tcPr>
          <w:p w:rsidR="0081633F" w:rsidRPr="0087571B" w:rsidRDefault="0081633F" w:rsidP="0081633F">
            <w:pPr>
              <w:jc w:val="center"/>
            </w:pPr>
            <w:r w:rsidRPr="0087571B">
              <w:t>AREIA GROSSA PARA CALÇAMENTO</w:t>
            </w:r>
          </w:p>
        </w:tc>
        <w:tc>
          <w:tcPr>
            <w:tcW w:w="1339" w:type="dxa"/>
          </w:tcPr>
          <w:p w:rsidR="0081633F" w:rsidRPr="0087571B" w:rsidRDefault="0081633F" w:rsidP="00B8583A">
            <w:r w:rsidRPr="0087571B">
              <w:t>M3</w:t>
            </w:r>
          </w:p>
        </w:tc>
        <w:tc>
          <w:tcPr>
            <w:tcW w:w="1299" w:type="dxa"/>
          </w:tcPr>
          <w:p w:rsidR="0081633F" w:rsidRPr="0087571B" w:rsidRDefault="0097321B" w:rsidP="00B8583A">
            <w:r>
              <w:t>1200</w:t>
            </w:r>
          </w:p>
        </w:tc>
        <w:tc>
          <w:tcPr>
            <w:tcW w:w="1559" w:type="dxa"/>
          </w:tcPr>
          <w:p w:rsidR="0081633F" w:rsidRPr="0087571B" w:rsidRDefault="0081633F" w:rsidP="0097321B">
            <w:r w:rsidRPr="0087571B">
              <w:t>R$</w:t>
            </w:r>
            <w:r>
              <w:t xml:space="preserve"> </w:t>
            </w:r>
            <w:r w:rsidR="0097321B">
              <w:t>89,38</w:t>
            </w:r>
          </w:p>
        </w:tc>
        <w:tc>
          <w:tcPr>
            <w:tcW w:w="1705" w:type="dxa"/>
          </w:tcPr>
          <w:p w:rsidR="0081633F" w:rsidRPr="0087571B" w:rsidRDefault="0081633F" w:rsidP="0097321B">
            <w:r>
              <w:t xml:space="preserve">R$ </w:t>
            </w:r>
            <w:r w:rsidR="0097321B">
              <w:t>107.256</w:t>
            </w:r>
            <w:r w:rsidR="00EA5EF1">
              <w:t>,00</w:t>
            </w:r>
          </w:p>
        </w:tc>
      </w:tr>
    </w:tbl>
    <w:p w:rsidR="002E34C0" w:rsidRPr="005D2139" w:rsidRDefault="00C03B44" w:rsidP="00C03B44">
      <w:pPr>
        <w:pStyle w:val="PargrafodaLista"/>
        <w:numPr>
          <w:ilvl w:val="1"/>
          <w:numId w:val="6"/>
        </w:numPr>
        <w:spacing w:after="360"/>
        <w:jc w:val="both"/>
        <w:rPr>
          <w:bCs/>
        </w:rPr>
      </w:pPr>
      <w:r w:rsidRPr="005D2139">
        <w:rPr>
          <w:bCs/>
        </w:rPr>
        <w:t xml:space="preserve"> </w:t>
      </w:r>
      <w:r w:rsidR="007E21E5" w:rsidRPr="005D2139">
        <w:t>A empresa contratada deverá entregar os itens do objeto deste Registro, conforme a necessidade do Município, sempre com Autorização de Fornecimento pelo (a) responsável, no prazo máximo de 24 (vinte e quatro) horas, no Município de Atalanta, nos locais indicados. O município não trabalha com estoque deste objeto, a entrega deverá ser obedecida, caso contrário trará transtornos a administração.</w:t>
      </w:r>
    </w:p>
    <w:p w:rsidR="003A64F5" w:rsidRPr="002E34C0" w:rsidRDefault="003A64F5" w:rsidP="002E34C0">
      <w:pPr>
        <w:pStyle w:val="PargrafodaLista"/>
        <w:numPr>
          <w:ilvl w:val="0"/>
          <w:numId w:val="6"/>
        </w:numPr>
        <w:ind w:left="0"/>
        <w:jc w:val="both"/>
        <w:rPr>
          <w:b/>
        </w:rPr>
      </w:pPr>
      <w:r w:rsidRPr="002E34C0">
        <w:rPr>
          <w:b/>
        </w:rPr>
        <w:t>MODELO DA PROPOSTA</w:t>
      </w:r>
    </w:p>
    <w:p w:rsidR="003A64F5" w:rsidRPr="00174B89" w:rsidRDefault="003A64F5" w:rsidP="003A64F5">
      <w:pPr>
        <w:jc w:val="both"/>
      </w:pPr>
      <w:r w:rsidRPr="00174B89">
        <w:t xml:space="preserve">Processo de Licitação N° </w:t>
      </w:r>
      <w:r w:rsidR="00491ED1">
        <w:t>31</w:t>
      </w:r>
      <w:r w:rsidR="00273153">
        <w:t>/</w:t>
      </w:r>
      <w:r w:rsidR="005F090B">
        <w:t>20</w:t>
      </w:r>
      <w:r w:rsidR="004D03F9">
        <w:t>20</w:t>
      </w:r>
      <w:r w:rsidRPr="00174B89">
        <w:t xml:space="preserve"> - Edital PP Nº </w:t>
      </w:r>
      <w:r w:rsidR="00491ED1">
        <w:t>24/</w:t>
      </w:r>
      <w:r w:rsidRPr="00174B89">
        <w:t>20</w:t>
      </w:r>
      <w:r w:rsidR="004D03F9">
        <w:t>20</w:t>
      </w:r>
      <w:r w:rsidRPr="00174B89">
        <w:t>.</w:t>
      </w:r>
    </w:p>
    <w:p w:rsidR="003A64F5" w:rsidRPr="00174B89" w:rsidRDefault="003A64F5" w:rsidP="003A64F5">
      <w:pPr>
        <w:jc w:val="both"/>
      </w:pPr>
      <w:r w:rsidRPr="00174B89">
        <w:t>Razão Social: ________________________________________________________.</w:t>
      </w:r>
    </w:p>
    <w:p w:rsidR="003A64F5" w:rsidRPr="00174B89" w:rsidRDefault="003A64F5" w:rsidP="003A64F5">
      <w:pPr>
        <w:jc w:val="both"/>
      </w:pPr>
      <w:r w:rsidRPr="00174B89">
        <w:t>CNPJ: ______________________________________________________________.</w:t>
      </w:r>
    </w:p>
    <w:p w:rsidR="003A64F5" w:rsidRPr="00174B89" w:rsidRDefault="003A64F5" w:rsidP="003A64F5">
      <w:pPr>
        <w:jc w:val="both"/>
      </w:pPr>
      <w:r w:rsidRPr="00174B89">
        <w:t>Endereço: ___________________________________________________________.</w:t>
      </w:r>
    </w:p>
    <w:p w:rsidR="003A64F5" w:rsidRPr="00174B89" w:rsidRDefault="003A64F5" w:rsidP="003A64F5">
      <w:pPr>
        <w:jc w:val="both"/>
      </w:pPr>
      <w:r w:rsidRPr="00174B89">
        <w:t>Telefone/Fax_________________________________________________________.</w:t>
      </w:r>
    </w:p>
    <w:p w:rsidR="003A64F5" w:rsidRPr="00174B89" w:rsidRDefault="003A64F5" w:rsidP="003A64F5">
      <w:pPr>
        <w:jc w:val="both"/>
      </w:pPr>
      <w:r w:rsidRPr="00174B89">
        <w:t>E-mail: _____________________________________________________________.</w:t>
      </w:r>
    </w:p>
    <w:tbl>
      <w:tblPr>
        <w:tblStyle w:val="Tabelacomgrade"/>
        <w:tblW w:w="9345" w:type="dxa"/>
        <w:tblLayout w:type="fixed"/>
        <w:tblLook w:val="04A0" w:firstRow="1" w:lastRow="0" w:firstColumn="1" w:lastColumn="0" w:noHBand="0" w:noVBand="1"/>
      </w:tblPr>
      <w:tblGrid>
        <w:gridCol w:w="857"/>
        <w:gridCol w:w="1883"/>
        <w:gridCol w:w="1339"/>
        <w:gridCol w:w="1138"/>
        <w:gridCol w:w="1299"/>
        <w:gridCol w:w="1559"/>
        <w:gridCol w:w="1270"/>
      </w:tblGrid>
      <w:tr w:rsidR="0081633F" w:rsidTr="00B8583A">
        <w:trPr>
          <w:trHeight w:val="264"/>
        </w:trPr>
        <w:tc>
          <w:tcPr>
            <w:tcW w:w="857" w:type="dxa"/>
          </w:tcPr>
          <w:p w:rsidR="0081633F" w:rsidRDefault="0081633F" w:rsidP="00B8583A">
            <w:pPr>
              <w:rPr>
                <w:b/>
              </w:rPr>
            </w:pPr>
            <w:r>
              <w:rPr>
                <w:b/>
              </w:rPr>
              <w:t>ITEM</w:t>
            </w:r>
          </w:p>
        </w:tc>
        <w:tc>
          <w:tcPr>
            <w:tcW w:w="1883" w:type="dxa"/>
          </w:tcPr>
          <w:p w:rsidR="0081633F" w:rsidRDefault="0081633F" w:rsidP="00B8583A">
            <w:pPr>
              <w:rPr>
                <w:b/>
              </w:rPr>
            </w:pPr>
            <w:r>
              <w:rPr>
                <w:b/>
              </w:rPr>
              <w:t>DESCRIÇÃO</w:t>
            </w:r>
          </w:p>
        </w:tc>
        <w:tc>
          <w:tcPr>
            <w:tcW w:w="1339" w:type="dxa"/>
          </w:tcPr>
          <w:p w:rsidR="0081633F" w:rsidRDefault="0081633F" w:rsidP="00B8583A">
            <w:pPr>
              <w:rPr>
                <w:b/>
              </w:rPr>
            </w:pPr>
            <w:r>
              <w:rPr>
                <w:b/>
              </w:rPr>
              <w:t>UNIDADE</w:t>
            </w:r>
          </w:p>
        </w:tc>
        <w:tc>
          <w:tcPr>
            <w:tcW w:w="1138" w:type="dxa"/>
          </w:tcPr>
          <w:p w:rsidR="0081633F" w:rsidRDefault="0081633F" w:rsidP="00B8583A">
            <w:pPr>
              <w:rPr>
                <w:b/>
              </w:rPr>
            </w:pPr>
            <w:r>
              <w:rPr>
                <w:b/>
              </w:rPr>
              <w:t>MARCA</w:t>
            </w:r>
          </w:p>
        </w:tc>
        <w:tc>
          <w:tcPr>
            <w:tcW w:w="1299" w:type="dxa"/>
          </w:tcPr>
          <w:p w:rsidR="0081633F" w:rsidRDefault="0081633F" w:rsidP="00B8583A">
            <w:pPr>
              <w:rPr>
                <w:b/>
              </w:rPr>
            </w:pPr>
            <w:r>
              <w:rPr>
                <w:b/>
              </w:rPr>
              <w:t>QUANTIDADE</w:t>
            </w:r>
          </w:p>
        </w:tc>
        <w:tc>
          <w:tcPr>
            <w:tcW w:w="1559" w:type="dxa"/>
          </w:tcPr>
          <w:p w:rsidR="0081633F" w:rsidRDefault="0081633F" w:rsidP="00B8583A">
            <w:pPr>
              <w:jc w:val="center"/>
              <w:rPr>
                <w:b/>
              </w:rPr>
            </w:pPr>
            <w:r>
              <w:rPr>
                <w:b/>
              </w:rPr>
              <w:t>VALOR UNITÁRIO POR M3 (R$)</w:t>
            </w:r>
          </w:p>
        </w:tc>
        <w:tc>
          <w:tcPr>
            <w:tcW w:w="1270" w:type="dxa"/>
          </w:tcPr>
          <w:p w:rsidR="0081633F" w:rsidRDefault="0081633F" w:rsidP="00B8583A">
            <w:pPr>
              <w:jc w:val="center"/>
              <w:rPr>
                <w:b/>
              </w:rPr>
            </w:pPr>
            <w:r>
              <w:rPr>
                <w:b/>
              </w:rPr>
              <w:t>VALOR TOTAL</w:t>
            </w:r>
          </w:p>
          <w:p w:rsidR="0081633F" w:rsidRDefault="0081633F" w:rsidP="00B8583A">
            <w:pPr>
              <w:jc w:val="center"/>
              <w:rPr>
                <w:b/>
              </w:rPr>
            </w:pPr>
            <w:r>
              <w:rPr>
                <w:b/>
              </w:rPr>
              <w:t>(R$)</w:t>
            </w:r>
          </w:p>
        </w:tc>
      </w:tr>
      <w:tr w:rsidR="0081633F" w:rsidTr="00B8583A">
        <w:trPr>
          <w:trHeight w:val="264"/>
        </w:trPr>
        <w:tc>
          <w:tcPr>
            <w:tcW w:w="857" w:type="dxa"/>
          </w:tcPr>
          <w:p w:rsidR="0081633F" w:rsidRPr="0087571B" w:rsidRDefault="0081633F" w:rsidP="00B8583A">
            <w:r w:rsidRPr="0087571B">
              <w:t>1</w:t>
            </w:r>
          </w:p>
        </w:tc>
        <w:tc>
          <w:tcPr>
            <w:tcW w:w="1883" w:type="dxa"/>
          </w:tcPr>
          <w:p w:rsidR="0081633F" w:rsidRPr="0087571B" w:rsidRDefault="0081633F" w:rsidP="00B8583A">
            <w:pPr>
              <w:jc w:val="center"/>
            </w:pPr>
            <w:r w:rsidRPr="0087571B">
              <w:t>AREIA GROSSA PARA CALÇAMENTO</w:t>
            </w:r>
          </w:p>
        </w:tc>
        <w:tc>
          <w:tcPr>
            <w:tcW w:w="1339" w:type="dxa"/>
          </w:tcPr>
          <w:p w:rsidR="0081633F" w:rsidRPr="0087571B" w:rsidRDefault="0081633F" w:rsidP="00B8583A">
            <w:r w:rsidRPr="0087571B">
              <w:t>M3</w:t>
            </w:r>
          </w:p>
        </w:tc>
        <w:tc>
          <w:tcPr>
            <w:tcW w:w="1138" w:type="dxa"/>
          </w:tcPr>
          <w:p w:rsidR="0081633F" w:rsidRPr="0087571B" w:rsidRDefault="0081633F" w:rsidP="00B8583A"/>
        </w:tc>
        <w:tc>
          <w:tcPr>
            <w:tcW w:w="1299" w:type="dxa"/>
          </w:tcPr>
          <w:p w:rsidR="0081633F" w:rsidRPr="0087571B" w:rsidRDefault="00491ED1" w:rsidP="00B8583A">
            <w:r>
              <w:t>1200</w:t>
            </w:r>
          </w:p>
        </w:tc>
        <w:tc>
          <w:tcPr>
            <w:tcW w:w="1559" w:type="dxa"/>
          </w:tcPr>
          <w:p w:rsidR="0081633F" w:rsidRPr="0087571B" w:rsidRDefault="0081633F" w:rsidP="00B8583A">
            <w:r w:rsidRPr="0087571B">
              <w:t>R$</w:t>
            </w:r>
          </w:p>
        </w:tc>
        <w:tc>
          <w:tcPr>
            <w:tcW w:w="1270" w:type="dxa"/>
          </w:tcPr>
          <w:p w:rsidR="0081633F" w:rsidRPr="0087571B" w:rsidRDefault="0081633F" w:rsidP="00B8583A">
            <w:r>
              <w:t>R$</w:t>
            </w:r>
          </w:p>
        </w:tc>
      </w:tr>
    </w:tbl>
    <w:p w:rsidR="003A64F5" w:rsidRPr="00174B89" w:rsidRDefault="003A64F5" w:rsidP="003A64F5">
      <w:pPr>
        <w:pStyle w:val="TextosemFormatao"/>
        <w:jc w:val="both"/>
        <w:rPr>
          <w:rFonts w:ascii="Times New Roman" w:hAnsi="Times New Roman"/>
          <w:bCs/>
          <w:sz w:val="24"/>
          <w:szCs w:val="24"/>
          <w:lang w:val="pt-PT"/>
        </w:rPr>
      </w:pPr>
    </w:p>
    <w:p w:rsidR="003A64F5" w:rsidRPr="00174B89" w:rsidRDefault="003A64F5" w:rsidP="003A64F5">
      <w:pPr>
        <w:pStyle w:val="TextosemFormatao"/>
        <w:jc w:val="both"/>
        <w:rPr>
          <w:rFonts w:ascii="Times New Roman" w:hAnsi="Times New Roman"/>
          <w:bCs/>
          <w:sz w:val="24"/>
          <w:szCs w:val="24"/>
          <w:lang w:val="pt-PT"/>
        </w:rPr>
      </w:pPr>
    </w:p>
    <w:p w:rsidR="003A64F5" w:rsidRPr="00174B89" w:rsidRDefault="003A64F5" w:rsidP="003A64F5">
      <w:pPr>
        <w:pStyle w:val="TextosemFormatao"/>
        <w:jc w:val="both"/>
        <w:rPr>
          <w:rFonts w:ascii="Times New Roman" w:hAnsi="Times New Roman"/>
          <w:bCs/>
          <w:sz w:val="24"/>
          <w:szCs w:val="24"/>
          <w:lang w:val="pt-PT"/>
        </w:rPr>
      </w:pPr>
      <w:r w:rsidRPr="00174B89">
        <w:rPr>
          <w:rFonts w:ascii="Times New Roman" w:hAnsi="Times New Roman"/>
          <w:bCs/>
          <w:sz w:val="24"/>
          <w:szCs w:val="24"/>
          <w:lang w:val="pt-PT"/>
        </w:rPr>
        <w:t>Validade da proposta: ______________________.</w:t>
      </w:r>
    </w:p>
    <w:p w:rsidR="003A64F5" w:rsidRPr="00174B89" w:rsidRDefault="003A64F5" w:rsidP="003A64F5">
      <w:pPr>
        <w:jc w:val="both"/>
        <w:rPr>
          <w:lang w:val="pt-PT"/>
        </w:rPr>
      </w:pPr>
      <w:r w:rsidRPr="00174B89">
        <w:rPr>
          <w:lang w:val="pt-PT"/>
        </w:rPr>
        <w:t>Forma e prazo de entrega: _________________________.</w:t>
      </w:r>
    </w:p>
    <w:p w:rsidR="003A64F5" w:rsidRPr="00174B89" w:rsidRDefault="003A64F5" w:rsidP="003A64F5">
      <w:pPr>
        <w:jc w:val="both"/>
        <w:rPr>
          <w:lang w:val="pt-PT"/>
        </w:rPr>
      </w:pPr>
      <w:r w:rsidRPr="00174B89">
        <w:rPr>
          <w:lang w:val="pt-PT"/>
        </w:rPr>
        <w:t>Local e data: ________________________________.</w:t>
      </w:r>
    </w:p>
    <w:p w:rsidR="003A64F5" w:rsidRPr="00174B89" w:rsidRDefault="003A64F5" w:rsidP="003A64F5">
      <w:pPr>
        <w:jc w:val="both"/>
        <w:rPr>
          <w:lang w:val="pt-PT"/>
        </w:rPr>
      </w:pPr>
    </w:p>
    <w:p w:rsidR="003A64F5" w:rsidRPr="00174B89" w:rsidRDefault="003A64F5" w:rsidP="003A64F5">
      <w:pPr>
        <w:jc w:val="both"/>
        <w:rPr>
          <w:lang w:val="pt-PT"/>
        </w:rPr>
      </w:pPr>
    </w:p>
    <w:p w:rsidR="003A64F5" w:rsidRPr="00174B89" w:rsidRDefault="003A64F5" w:rsidP="003A64F5">
      <w:pPr>
        <w:jc w:val="both"/>
        <w:rPr>
          <w:lang w:val="pt-PT"/>
        </w:rPr>
      </w:pPr>
    </w:p>
    <w:p w:rsidR="003A64F5" w:rsidRPr="00174B89" w:rsidRDefault="003A64F5" w:rsidP="003A64F5">
      <w:pPr>
        <w:jc w:val="both"/>
        <w:rPr>
          <w:lang w:val="pt-PT"/>
        </w:rPr>
      </w:pPr>
      <w:r w:rsidRPr="00174B89">
        <w:rPr>
          <w:lang w:val="pt-PT"/>
        </w:rPr>
        <w:t xml:space="preserve">                                  ____________________________________________</w:t>
      </w:r>
    </w:p>
    <w:p w:rsidR="003A64F5" w:rsidRPr="00174B89" w:rsidRDefault="003A64F5" w:rsidP="003A64F5">
      <w:pPr>
        <w:jc w:val="center"/>
        <w:rPr>
          <w:b/>
        </w:rPr>
      </w:pPr>
      <w:r w:rsidRPr="00174B89">
        <w:rPr>
          <w:lang w:val="pt-PT"/>
        </w:rPr>
        <w:t>Assinatura do representante da empresa proponente</w:t>
      </w:r>
    </w:p>
    <w:p w:rsidR="00491ED1" w:rsidRPr="00B427E6" w:rsidRDefault="00491ED1" w:rsidP="00491ED1">
      <w:pPr>
        <w:jc w:val="center"/>
        <w:rPr>
          <w:b/>
          <w:color w:val="000000"/>
        </w:rPr>
      </w:pPr>
      <w:r w:rsidRPr="00B427E6">
        <w:rPr>
          <w:b/>
          <w:color w:val="000000"/>
        </w:rPr>
        <w:lastRenderedPageBreak/>
        <w:t xml:space="preserve">PROCESSO </w:t>
      </w:r>
      <w:r>
        <w:rPr>
          <w:b/>
          <w:color w:val="000000"/>
        </w:rPr>
        <w:t>ADMINISTRATIVO</w:t>
      </w:r>
      <w:r w:rsidRPr="00B427E6">
        <w:rPr>
          <w:b/>
          <w:color w:val="000000"/>
        </w:rPr>
        <w:t xml:space="preserve"> N° </w:t>
      </w:r>
      <w:r>
        <w:rPr>
          <w:b/>
        </w:rPr>
        <w:t>31/2020</w:t>
      </w:r>
    </w:p>
    <w:p w:rsidR="00491ED1" w:rsidRPr="00B427E6" w:rsidRDefault="00491ED1" w:rsidP="00491ED1">
      <w:pPr>
        <w:jc w:val="center"/>
        <w:rPr>
          <w:b/>
          <w:color w:val="000000"/>
        </w:rPr>
      </w:pPr>
      <w:r w:rsidRPr="00B427E6">
        <w:rPr>
          <w:b/>
          <w:color w:val="000000"/>
        </w:rPr>
        <w:t xml:space="preserve">PREGÃO PRESENCIAL N° </w:t>
      </w:r>
      <w:r>
        <w:rPr>
          <w:b/>
        </w:rPr>
        <w:t>24/2020</w:t>
      </w:r>
    </w:p>
    <w:p w:rsidR="00491ED1" w:rsidRPr="00B427E6" w:rsidRDefault="00491ED1" w:rsidP="00491ED1">
      <w:pPr>
        <w:jc w:val="center"/>
        <w:rPr>
          <w:b/>
          <w:color w:val="000000"/>
        </w:rPr>
      </w:pPr>
      <w:r w:rsidRPr="00B427E6">
        <w:rPr>
          <w:b/>
          <w:color w:val="000000"/>
        </w:rPr>
        <w:t xml:space="preserve">REGISTRO DE PREÇOS </w:t>
      </w:r>
    </w:p>
    <w:p w:rsidR="00966932" w:rsidRDefault="00966932" w:rsidP="00966932">
      <w:pPr>
        <w:autoSpaceDE w:val="0"/>
        <w:jc w:val="center"/>
        <w:rPr>
          <w:b/>
          <w:color w:val="000000"/>
        </w:rPr>
      </w:pPr>
    </w:p>
    <w:p w:rsidR="00FD1B36" w:rsidRPr="005F090B" w:rsidRDefault="00FD1B36" w:rsidP="00966932">
      <w:pPr>
        <w:autoSpaceDE w:val="0"/>
        <w:jc w:val="center"/>
        <w:rPr>
          <w:b/>
          <w:bCs/>
        </w:rPr>
      </w:pPr>
      <w:r w:rsidRPr="005F090B">
        <w:rPr>
          <w:b/>
          <w:bCs/>
        </w:rPr>
        <w:t>ANEXO II</w:t>
      </w: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FD1B36" w:rsidRPr="00B427E6" w:rsidRDefault="00FD1B36" w:rsidP="00FD1B36">
      <w:pPr>
        <w:autoSpaceDE w:val="0"/>
        <w:rPr>
          <w:b/>
          <w:bCs/>
        </w:rPr>
      </w:pPr>
      <w:r w:rsidRPr="00B427E6">
        <w:rPr>
          <w:b/>
          <w:bCs/>
        </w:rPr>
        <w:t xml:space="preserve">A/C </w:t>
      </w:r>
      <w:r w:rsidR="00B01C32" w:rsidRPr="00B427E6">
        <w:rPr>
          <w:b/>
          <w:bCs/>
        </w:rPr>
        <w:t>Pregoeiro</w:t>
      </w:r>
    </w:p>
    <w:p w:rsidR="00FD1B36" w:rsidRPr="00B427E6" w:rsidRDefault="00FD1B36" w:rsidP="00FD1B36">
      <w:pPr>
        <w:autoSpaceDE w:val="0"/>
        <w:jc w:val="center"/>
        <w:rPr>
          <w:b/>
          <w:bCs/>
          <w:u w:val="single"/>
        </w:rPr>
      </w:pPr>
    </w:p>
    <w:p w:rsidR="00FD1B36" w:rsidRPr="00B427E6" w:rsidRDefault="00FD1B36" w:rsidP="00FD1B36">
      <w:pPr>
        <w:autoSpaceDE w:val="0"/>
        <w:jc w:val="center"/>
      </w:pPr>
    </w:p>
    <w:p w:rsidR="00FD1B36" w:rsidRPr="00B427E6" w:rsidRDefault="00FD1B36" w:rsidP="00FD1B36">
      <w:pPr>
        <w:autoSpaceDE w:val="0"/>
        <w:jc w:val="center"/>
        <w:rPr>
          <w:b/>
          <w:bCs/>
          <w:u w:val="single"/>
        </w:rPr>
      </w:pPr>
      <w:r w:rsidRPr="00B427E6">
        <w:rPr>
          <w:b/>
          <w:bCs/>
          <w:u w:val="single"/>
        </w:rPr>
        <w:t>DECLARAÇÃO</w:t>
      </w:r>
    </w:p>
    <w:p w:rsidR="00FD1B36" w:rsidRPr="00B427E6" w:rsidRDefault="00FD1B36" w:rsidP="00FD1B36">
      <w:pPr>
        <w:autoSpaceDE w:val="0"/>
        <w:jc w:val="center"/>
      </w:pPr>
    </w:p>
    <w:p w:rsidR="00FD1B36" w:rsidRPr="00B427E6" w:rsidRDefault="00FD1B36" w:rsidP="00FD1B36">
      <w:pPr>
        <w:autoSpaceDE w:val="0"/>
        <w:jc w:val="both"/>
      </w:pPr>
    </w:p>
    <w:p w:rsidR="00FD1B36" w:rsidRPr="00B427E6" w:rsidRDefault="00B01C32" w:rsidP="00FD1B36">
      <w:pPr>
        <w:autoSpaceDE w:val="0"/>
        <w:jc w:val="both"/>
      </w:pPr>
      <w:r w:rsidRPr="00B427E6">
        <w:t>Licitante (</w:t>
      </w:r>
      <w:r w:rsidR="00FD1B36" w:rsidRPr="00B427E6">
        <w:t xml:space="preserve">nome, CNPJ), sediada na Rua __________________, nº _____, bairro __________, cidade_______________, estado________________________, declara, sob as penas da lei, que cumprimos plenamente os requisitos de habilitação e entregamos nossos envelopes contendo a indicação do objeto e dos preços oferecidos.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Por ser a expressão da verdade, firmamos a presente declaração. </w:t>
      </w: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pPr>
      <w:r w:rsidRPr="00B427E6">
        <w:t xml:space="preserve">Cidade ________, __ de _______ </w:t>
      </w:r>
      <w:proofErr w:type="spellStart"/>
      <w:r w:rsidRPr="00B427E6">
        <w:t>de</w:t>
      </w:r>
      <w:proofErr w:type="spellEnd"/>
      <w:r w:rsidRPr="00B427E6">
        <w:t xml:space="preserve"> </w:t>
      </w:r>
      <w:r w:rsidR="00FF35C4">
        <w:t>2020.</w:t>
      </w: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r w:rsidRPr="00B427E6">
        <w:t xml:space="preserve">Nome e carimbo </w:t>
      </w:r>
    </w:p>
    <w:p w:rsidR="00FD1B36" w:rsidRPr="00B427E6" w:rsidRDefault="00FD1B36" w:rsidP="00FD1B36">
      <w:pPr>
        <w:autoSpaceDE w:val="0"/>
        <w:jc w:val="both"/>
      </w:pPr>
      <w:r w:rsidRPr="00B427E6">
        <w:t xml:space="preserve">Cargo </w:t>
      </w:r>
    </w:p>
    <w:p w:rsidR="00FD1B36" w:rsidRPr="00B427E6" w:rsidRDefault="00FD1B36" w:rsidP="00FD1B36">
      <w:pPr>
        <w:autoSpaceDE w:val="0"/>
        <w:jc w:val="both"/>
      </w:pPr>
      <w:r w:rsidRPr="00B427E6">
        <w:t xml:space="preserve">RG </w:t>
      </w:r>
    </w:p>
    <w:p w:rsidR="00FD1B36" w:rsidRPr="00B427E6" w:rsidRDefault="00FD1B36" w:rsidP="00FD1B36">
      <w:pPr>
        <w:autoSpaceDE w:val="0"/>
        <w:jc w:val="both"/>
      </w:pPr>
      <w:r w:rsidRPr="00B427E6">
        <w:t xml:space="preserve">Licitante </w:t>
      </w:r>
    </w:p>
    <w:p w:rsidR="00FD1B36" w:rsidRPr="00B427E6" w:rsidRDefault="00FD1B36" w:rsidP="00FD1B36">
      <w:pPr>
        <w:autoSpaceDE w:val="0"/>
        <w:jc w:val="both"/>
      </w:pP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834DD9" w:rsidRPr="00B427E6" w:rsidRDefault="00834DD9" w:rsidP="00834DD9">
      <w:pPr>
        <w:sectPr w:rsidR="00834DD9" w:rsidRPr="00B427E6" w:rsidSect="0075363F">
          <w:headerReference w:type="default" r:id="rId10"/>
          <w:footerReference w:type="default" r:id="rId11"/>
          <w:footnotePr>
            <w:pos w:val="beneathText"/>
          </w:footnotePr>
          <w:pgSz w:w="11905" w:h="16837"/>
          <w:pgMar w:top="1958" w:right="990" w:bottom="1077" w:left="1560" w:header="284" w:footer="504" w:gutter="0"/>
          <w:cols w:space="720"/>
        </w:sectPr>
      </w:pPr>
      <w:r w:rsidRPr="00B427E6">
        <w:t>(Obs.: Deve vir fora dos envelopes de habilitação e proposta</w:t>
      </w:r>
      <w:r w:rsidRPr="00B427E6">
        <w:rPr>
          <w:b/>
        </w:rPr>
        <w:t>.)</w:t>
      </w:r>
    </w:p>
    <w:p w:rsidR="00FF35C4" w:rsidRPr="00B427E6" w:rsidRDefault="00FF35C4" w:rsidP="00FF35C4">
      <w:pPr>
        <w:jc w:val="center"/>
        <w:rPr>
          <w:b/>
          <w:color w:val="000000"/>
        </w:rPr>
      </w:pPr>
      <w:r w:rsidRPr="00B427E6">
        <w:rPr>
          <w:b/>
          <w:color w:val="000000"/>
        </w:rPr>
        <w:lastRenderedPageBreak/>
        <w:t xml:space="preserve">PROCESSO </w:t>
      </w:r>
      <w:r>
        <w:rPr>
          <w:b/>
          <w:color w:val="000000"/>
        </w:rPr>
        <w:t>ADMINISTRATIVO</w:t>
      </w:r>
      <w:r w:rsidRPr="00B427E6">
        <w:rPr>
          <w:b/>
          <w:color w:val="000000"/>
        </w:rPr>
        <w:t xml:space="preserve"> N° </w:t>
      </w:r>
      <w:r>
        <w:rPr>
          <w:b/>
        </w:rPr>
        <w:t>31/2020</w:t>
      </w:r>
    </w:p>
    <w:p w:rsidR="00FF35C4" w:rsidRPr="00B427E6" w:rsidRDefault="00FF35C4" w:rsidP="00FF35C4">
      <w:pPr>
        <w:jc w:val="center"/>
        <w:rPr>
          <w:b/>
          <w:color w:val="000000"/>
        </w:rPr>
      </w:pPr>
      <w:r w:rsidRPr="00B427E6">
        <w:rPr>
          <w:b/>
          <w:color w:val="000000"/>
        </w:rPr>
        <w:t xml:space="preserve">PREGÃO PRESENCIAL N° </w:t>
      </w:r>
      <w:r>
        <w:rPr>
          <w:b/>
        </w:rPr>
        <w:t>24/2020</w:t>
      </w:r>
    </w:p>
    <w:p w:rsidR="00FF35C4" w:rsidRPr="00B427E6" w:rsidRDefault="00FF35C4" w:rsidP="00FF35C4">
      <w:pPr>
        <w:jc w:val="center"/>
        <w:rPr>
          <w:b/>
          <w:color w:val="000000"/>
        </w:rPr>
      </w:pPr>
      <w:r w:rsidRPr="00B427E6">
        <w:rPr>
          <w:b/>
          <w:color w:val="000000"/>
        </w:rPr>
        <w:t xml:space="preserve">REGISTRO DE PREÇOS </w:t>
      </w:r>
    </w:p>
    <w:p w:rsidR="00966932" w:rsidRDefault="00966932" w:rsidP="00966932">
      <w:pPr>
        <w:autoSpaceDE w:val="0"/>
        <w:jc w:val="center"/>
        <w:rPr>
          <w:b/>
          <w:bCs/>
          <w:u w:val="single"/>
        </w:rPr>
      </w:pPr>
    </w:p>
    <w:p w:rsidR="00FD1B36" w:rsidRPr="005F090B" w:rsidRDefault="00FD1B36" w:rsidP="00FD1B36">
      <w:pPr>
        <w:autoSpaceDE w:val="0"/>
        <w:jc w:val="center"/>
        <w:rPr>
          <w:b/>
          <w:bCs/>
        </w:rPr>
      </w:pPr>
      <w:r w:rsidRPr="005F090B">
        <w:rPr>
          <w:b/>
          <w:bCs/>
        </w:rPr>
        <w:t>ANEXO III</w:t>
      </w:r>
    </w:p>
    <w:p w:rsidR="00FD1B36" w:rsidRPr="00B427E6" w:rsidRDefault="00FD1B36" w:rsidP="00FD1B36">
      <w:pPr>
        <w:autoSpaceDE w:val="0"/>
        <w:jc w:val="center"/>
        <w:rPr>
          <w:u w:val="single"/>
        </w:rPr>
      </w:pPr>
    </w:p>
    <w:p w:rsidR="00FD1B36" w:rsidRPr="00B427E6" w:rsidRDefault="00FD1B36" w:rsidP="00FD1B36">
      <w:pPr>
        <w:autoSpaceDE w:val="0"/>
        <w:rPr>
          <w:b/>
          <w:bCs/>
        </w:rPr>
      </w:pPr>
      <w:r w:rsidRPr="00B427E6">
        <w:rPr>
          <w:b/>
          <w:bCs/>
        </w:rPr>
        <w:t xml:space="preserve">A/C </w:t>
      </w:r>
      <w:r w:rsidR="00B01C32" w:rsidRPr="00B427E6">
        <w:rPr>
          <w:b/>
          <w:bCs/>
        </w:rPr>
        <w:t>Pregoeiro</w:t>
      </w:r>
    </w:p>
    <w:p w:rsidR="00FD1B36" w:rsidRPr="00B427E6" w:rsidRDefault="00FD1B36" w:rsidP="00FD1B36">
      <w:pPr>
        <w:autoSpaceDE w:val="0"/>
        <w:jc w:val="center"/>
        <w:rPr>
          <w:b/>
          <w:bCs/>
          <w:u w:val="single"/>
        </w:rPr>
      </w:pPr>
    </w:p>
    <w:p w:rsidR="00FD1B36" w:rsidRPr="00B427E6" w:rsidRDefault="00FD1B36" w:rsidP="00FD1B36">
      <w:pPr>
        <w:autoSpaceDE w:val="0"/>
        <w:jc w:val="center"/>
        <w:rPr>
          <w:b/>
          <w:bCs/>
          <w:u w:val="single"/>
        </w:rPr>
      </w:pPr>
      <w:r w:rsidRPr="00B427E6">
        <w:rPr>
          <w:b/>
          <w:bCs/>
          <w:u w:val="single"/>
        </w:rPr>
        <w:t>PROCURAÇÃO</w:t>
      </w:r>
    </w:p>
    <w:p w:rsidR="00FD1B36" w:rsidRPr="00B427E6" w:rsidRDefault="00FD1B36" w:rsidP="00FD1B36">
      <w:pPr>
        <w:autoSpaceDE w:val="0"/>
        <w:jc w:val="center"/>
        <w:rPr>
          <w:u w:val="single"/>
        </w:rPr>
      </w:pPr>
    </w:p>
    <w:p w:rsidR="00FD1B36" w:rsidRPr="00B427E6" w:rsidRDefault="00FD1B36" w:rsidP="00FD1B36">
      <w:pPr>
        <w:autoSpaceDE w:val="0"/>
        <w:jc w:val="center"/>
      </w:pPr>
    </w:p>
    <w:p w:rsidR="00FD1B36" w:rsidRPr="00B427E6" w:rsidRDefault="00FD1B36" w:rsidP="00FD1B36">
      <w:pPr>
        <w:autoSpaceDE w:val="0"/>
        <w:jc w:val="both"/>
      </w:pPr>
      <w:proofErr w:type="gramStart"/>
      <w:r w:rsidRPr="00B427E6">
        <w:t>Eu,...................................................</w:t>
      </w:r>
      <w:proofErr w:type="gramEnd"/>
      <w:r w:rsidRPr="00B427E6">
        <w:t xml:space="preserve">(sócio proprietário), residente na rua ........................................................, na cidade de ..........................., portador da RG ............................. e CPF............................................, venho por meio desta, nomear o Senhor(a)......................................................, portador do RG...................................., residente a rua............................................................., nº.............., como meu bastante procurador, para o fim especial de representar a empresa ............................................................, situada a rua(Avenida)..................................., nº, na cidade de ..............................................................., Estado de ...................................., CNPJ....................................... e Inscrição Estadual............................................., junto ao Município de </w:t>
      </w:r>
      <w:r w:rsidR="00224F06" w:rsidRPr="00B427E6">
        <w:t>Atalanta</w:t>
      </w:r>
      <w:r w:rsidRPr="00B427E6">
        <w:t xml:space="preserve">, SC, no edital de Licitação................., Modalidade Pregão, nº ........, para efetuação de lances de preços e praticar todos os demais atos pertinentes ao certame em nome da empresa acima citada, inclusive para assinatura da Ata de Registro de Preços.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Por ser expressão de verdade, firmamos a presente declaração.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.......................................(cidade), </w:t>
      </w:r>
      <w:proofErr w:type="gramStart"/>
      <w:r w:rsidRPr="00B427E6">
        <w:t>data(</w:t>
      </w:r>
      <w:proofErr w:type="gramEnd"/>
      <w:r w:rsidRPr="00B427E6">
        <w:t xml:space="preserve">dia, mês e ano).................... </w:t>
      </w:r>
    </w:p>
    <w:p w:rsidR="00FD1B36" w:rsidRPr="00B427E6" w:rsidRDefault="00FD1B36" w:rsidP="00FD1B36">
      <w:pPr>
        <w:autoSpaceDE w:val="0"/>
        <w:jc w:val="both"/>
      </w:pPr>
    </w:p>
    <w:p w:rsidR="004E78C6" w:rsidRPr="00B427E6" w:rsidRDefault="004E78C6" w:rsidP="00FD1B36">
      <w:pPr>
        <w:autoSpaceDE w:val="0"/>
        <w:jc w:val="both"/>
      </w:pPr>
    </w:p>
    <w:p w:rsidR="004E78C6" w:rsidRPr="00B427E6" w:rsidRDefault="004E78C6" w:rsidP="00FD1B36">
      <w:pPr>
        <w:autoSpaceDE w:val="0"/>
        <w:jc w:val="both"/>
      </w:pPr>
    </w:p>
    <w:p w:rsidR="00834DD9" w:rsidRPr="00B427E6" w:rsidRDefault="004E78C6" w:rsidP="004E78C6">
      <w:pPr>
        <w:autoSpaceDE w:val="0"/>
        <w:jc w:val="center"/>
      </w:pPr>
      <w:r w:rsidRPr="00B427E6">
        <w:t>_____________________</w:t>
      </w:r>
    </w:p>
    <w:p w:rsidR="00834DD9" w:rsidRPr="00B427E6" w:rsidRDefault="004E78C6" w:rsidP="004E78C6">
      <w:pPr>
        <w:autoSpaceDE w:val="0"/>
        <w:jc w:val="center"/>
      </w:pPr>
      <w:proofErr w:type="gramStart"/>
      <w:r w:rsidRPr="00B427E6">
        <w:t>assinatura</w:t>
      </w:r>
      <w:proofErr w:type="gramEnd"/>
    </w:p>
    <w:p w:rsidR="00834DD9" w:rsidRPr="00B427E6" w:rsidRDefault="00834DD9" w:rsidP="00FD1B36">
      <w:pPr>
        <w:autoSpaceDE w:val="0"/>
        <w:jc w:val="both"/>
      </w:pPr>
    </w:p>
    <w:p w:rsidR="004E78C6" w:rsidRPr="00B427E6" w:rsidRDefault="004E78C6" w:rsidP="00FD1B36">
      <w:pPr>
        <w:autoSpaceDE w:val="0"/>
        <w:jc w:val="both"/>
      </w:pPr>
    </w:p>
    <w:p w:rsidR="004E78C6" w:rsidRPr="00B427E6" w:rsidRDefault="004E78C6" w:rsidP="00FD1B36">
      <w:pPr>
        <w:autoSpaceDE w:val="0"/>
        <w:jc w:val="both"/>
      </w:pPr>
    </w:p>
    <w:p w:rsidR="00834DD9" w:rsidRPr="00B427E6" w:rsidRDefault="00834DD9" w:rsidP="00834DD9">
      <w:pPr>
        <w:pStyle w:val="Corpodetexto2"/>
        <w:spacing w:after="0" w:line="240" w:lineRule="auto"/>
      </w:pPr>
      <w:r w:rsidRPr="00B427E6">
        <w:t xml:space="preserve">Obs. 1: Deverá ser autenticada em tabelião de notas. </w:t>
      </w:r>
    </w:p>
    <w:p w:rsidR="00834DD9" w:rsidRPr="00B427E6" w:rsidRDefault="00834DD9" w:rsidP="00834DD9"/>
    <w:p w:rsidR="00834DD9" w:rsidRPr="00B427E6" w:rsidRDefault="00834DD9" w:rsidP="00834DD9">
      <w:pPr>
        <w:sectPr w:rsidR="00834DD9" w:rsidRPr="00B427E6" w:rsidSect="00834DD9">
          <w:headerReference w:type="default" r:id="rId12"/>
          <w:footerReference w:type="default" r:id="rId13"/>
          <w:footnotePr>
            <w:pos w:val="beneathText"/>
          </w:footnotePr>
          <w:pgSz w:w="11905" w:h="16837"/>
          <w:pgMar w:top="2240" w:right="990" w:bottom="1077" w:left="1560" w:header="426" w:footer="504" w:gutter="0"/>
          <w:cols w:space="720"/>
        </w:sectPr>
      </w:pPr>
      <w:r w:rsidRPr="00B427E6">
        <w:t>Obs. 2: Deve vir fora dos envelopes de habilitação e proposta</w:t>
      </w:r>
      <w:r w:rsidRPr="00B427E6">
        <w:rPr>
          <w:b/>
        </w:rPr>
        <w:t>.</w:t>
      </w:r>
    </w:p>
    <w:p w:rsidR="00FF35C4" w:rsidRPr="00B427E6" w:rsidRDefault="00FF35C4" w:rsidP="00FF35C4">
      <w:pPr>
        <w:jc w:val="center"/>
        <w:rPr>
          <w:b/>
          <w:color w:val="000000"/>
        </w:rPr>
      </w:pPr>
      <w:r w:rsidRPr="00B427E6">
        <w:rPr>
          <w:b/>
          <w:color w:val="000000"/>
        </w:rPr>
        <w:lastRenderedPageBreak/>
        <w:t xml:space="preserve">PROCESSO </w:t>
      </w:r>
      <w:r>
        <w:rPr>
          <w:b/>
          <w:color w:val="000000"/>
        </w:rPr>
        <w:t>ADMINISTRATIVO</w:t>
      </w:r>
      <w:r w:rsidRPr="00B427E6">
        <w:rPr>
          <w:b/>
          <w:color w:val="000000"/>
        </w:rPr>
        <w:t xml:space="preserve"> N° </w:t>
      </w:r>
      <w:r>
        <w:rPr>
          <w:b/>
        </w:rPr>
        <w:t>31/2020</w:t>
      </w:r>
    </w:p>
    <w:p w:rsidR="00FF35C4" w:rsidRPr="00B427E6" w:rsidRDefault="00FF35C4" w:rsidP="00FF35C4">
      <w:pPr>
        <w:jc w:val="center"/>
        <w:rPr>
          <w:b/>
          <w:color w:val="000000"/>
        </w:rPr>
      </w:pPr>
      <w:r w:rsidRPr="00B427E6">
        <w:rPr>
          <w:b/>
          <w:color w:val="000000"/>
        </w:rPr>
        <w:t xml:space="preserve">PREGÃO PRESENCIAL N° </w:t>
      </w:r>
      <w:r>
        <w:rPr>
          <w:b/>
        </w:rPr>
        <w:t>24/2020</w:t>
      </w:r>
    </w:p>
    <w:p w:rsidR="00FF35C4" w:rsidRPr="00B427E6" w:rsidRDefault="00FF35C4" w:rsidP="00FF35C4">
      <w:pPr>
        <w:jc w:val="center"/>
        <w:rPr>
          <w:b/>
          <w:color w:val="000000"/>
        </w:rPr>
      </w:pPr>
      <w:r w:rsidRPr="00B427E6">
        <w:rPr>
          <w:b/>
          <w:color w:val="000000"/>
        </w:rPr>
        <w:t xml:space="preserve">REGISTRO DE PREÇOS </w:t>
      </w:r>
    </w:p>
    <w:p w:rsidR="00966932" w:rsidRPr="00B427E6" w:rsidRDefault="00966932" w:rsidP="00966932">
      <w:pPr>
        <w:autoSpaceDE w:val="0"/>
        <w:ind w:right="-710"/>
        <w:jc w:val="center"/>
        <w:rPr>
          <w:b/>
          <w:bCs/>
          <w:u w:val="single"/>
        </w:rPr>
      </w:pPr>
    </w:p>
    <w:p w:rsidR="00FD1B36" w:rsidRPr="005F090B" w:rsidRDefault="00FD1B36" w:rsidP="00FD1B36">
      <w:pPr>
        <w:autoSpaceDE w:val="0"/>
        <w:ind w:right="-710"/>
        <w:jc w:val="center"/>
        <w:rPr>
          <w:b/>
          <w:bCs/>
        </w:rPr>
      </w:pPr>
      <w:r w:rsidRPr="005F090B">
        <w:rPr>
          <w:b/>
          <w:bCs/>
        </w:rPr>
        <w:t>ANEXO IV</w:t>
      </w:r>
    </w:p>
    <w:p w:rsidR="00FD1B36" w:rsidRPr="00B427E6" w:rsidRDefault="00FD1B36" w:rsidP="00FD1B36">
      <w:pPr>
        <w:autoSpaceDE w:val="0"/>
        <w:ind w:right="-710"/>
        <w:rPr>
          <w:b/>
          <w:bCs/>
        </w:rPr>
      </w:pPr>
    </w:p>
    <w:p w:rsidR="00FD1B36" w:rsidRPr="00B427E6" w:rsidRDefault="00FD1B36" w:rsidP="00FD1B36">
      <w:pPr>
        <w:autoSpaceDE w:val="0"/>
        <w:ind w:right="-710"/>
        <w:rPr>
          <w:b/>
          <w:bCs/>
        </w:rPr>
      </w:pPr>
    </w:p>
    <w:p w:rsidR="00FD1B36" w:rsidRPr="00B427E6" w:rsidRDefault="00FD1B36" w:rsidP="00FD1B36">
      <w:pPr>
        <w:autoSpaceDE w:val="0"/>
        <w:ind w:right="-710"/>
        <w:rPr>
          <w:b/>
          <w:bCs/>
        </w:rPr>
      </w:pPr>
      <w:r w:rsidRPr="00B427E6">
        <w:rPr>
          <w:b/>
          <w:bCs/>
        </w:rPr>
        <w:t xml:space="preserve">A/C </w:t>
      </w:r>
      <w:r w:rsidR="00B01C32" w:rsidRPr="00B427E6">
        <w:rPr>
          <w:b/>
          <w:bCs/>
        </w:rPr>
        <w:t>Pregoeiro</w:t>
      </w:r>
    </w:p>
    <w:p w:rsidR="00FD1B36" w:rsidRPr="00B427E6" w:rsidRDefault="00FD1B36" w:rsidP="00FD1B36">
      <w:pPr>
        <w:autoSpaceDE w:val="0"/>
        <w:ind w:right="-710"/>
      </w:pPr>
    </w:p>
    <w:p w:rsidR="00FD1B36" w:rsidRPr="00B427E6" w:rsidRDefault="00FD1B36" w:rsidP="00FD1B36">
      <w:pPr>
        <w:autoSpaceDE w:val="0"/>
        <w:ind w:right="-710"/>
        <w:jc w:val="center"/>
        <w:rPr>
          <w:b/>
          <w:bCs/>
        </w:rPr>
      </w:pPr>
      <w:r w:rsidRPr="00B427E6">
        <w:rPr>
          <w:b/>
          <w:bCs/>
        </w:rPr>
        <w:t>DECLARAÇÃO DE NÃO UTILIZAÇÃO DO TRABALHO DO MENOR</w:t>
      </w: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5F090B">
      <w:pPr>
        <w:pStyle w:val="NormalWeb"/>
        <w:ind w:right="-1" w:firstLine="0"/>
        <w:jc w:val="both"/>
      </w:pPr>
      <w:r w:rsidRPr="00B427E6">
        <w:t>......................................................, inscrita no CNPJ sob n°........................., por intermédio de seu(sua) representante legal, senhor(a)...................................., inscrito(a) no CPF sob nº.......................................... e portador(a) da Carteira de Identidade com RG n</w:t>
      </w:r>
      <w:r w:rsidRPr="00B427E6">
        <w:rPr>
          <w:vertAlign w:val="superscript"/>
        </w:rPr>
        <w:t>o</w:t>
      </w:r>
      <w:r w:rsidRPr="00B427E6">
        <w:t xml:space="preserve">.............................., </w:t>
      </w:r>
      <w:r w:rsidRPr="00B427E6">
        <w:rPr>
          <w:b/>
        </w:rPr>
        <w:t>DECLARA</w:t>
      </w:r>
      <w:r w:rsidRPr="00B427E6">
        <w:t xml:space="preserve">, para fins do disposto no </w:t>
      </w:r>
      <w:r w:rsidRPr="00B427E6">
        <w:rPr>
          <w:rStyle w:val="Hyperlink"/>
          <w:color w:val="auto"/>
        </w:rPr>
        <w:t xml:space="preserve">inciso V do art. 27 da Lei Federal nº. 8.666, de 21 de </w:t>
      </w:r>
      <w:bookmarkStart w:id="1" w:name="_GoBack"/>
      <w:r w:rsidRPr="00B427E6">
        <w:rPr>
          <w:rStyle w:val="Hyperlink"/>
          <w:color w:val="auto"/>
        </w:rPr>
        <w:t>junho</w:t>
      </w:r>
      <w:bookmarkEnd w:id="1"/>
      <w:r w:rsidRPr="00B427E6">
        <w:rPr>
          <w:rStyle w:val="Hyperlink"/>
          <w:color w:val="auto"/>
        </w:rPr>
        <w:t xml:space="preserve"> de 1993</w:t>
      </w:r>
      <w:r w:rsidRPr="00B427E6">
        <w:t>, acrescido pela Lei Federal nº. 9.854, de 27 de outubro de 1999, que não emprega menor de dezoito anos em trabalho noturno, perigoso ou insalubre e não emprega menor de dezesseis anos, cumprindo assim o que determina o inciso XXXIII do art. 7º da Constituição da República Federativa do Brasil.</w:t>
      </w:r>
    </w:p>
    <w:p w:rsidR="00FD1B36" w:rsidRPr="00B427E6" w:rsidRDefault="00FD1B36" w:rsidP="00FD1B36">
      <w:pPr>
        <w:pStyle w:val="NormalWeb"/>
        <w:ind w:right="-710" w:firstLine="0"/>
        <w:jc w:val="both"/>
      </w:pPr>
    </w:p>
    <w:p w:rsidR="00FD1B36" w:rsidRPr="00B427E6" w:rsidRDefault="00FD1B36" w:rsidP="00FD1B36">
      <w:pPr>
        <w:pStyle w:val="NormalWeb"/>
        <w:ind w:right="-710" w:firstLine="0"/>
        <w:jc w:val="both"/>
      </w:pPr>
      <w:r w:rsidRPr="00B427E6">
        <w:t xml:space="preserve">Ressalva: Emprega menor, a partir de quatorze anos, na condição de aprendiz </w:t>
      </w:r>
      <w:proofErr w:type="gramStart"/>
      <w:r w:rsidRPr="00B427E6">
        <w:t xml:space="preserve">(  </w:t>
      </w:r>
      <w:proofErr w:type="gramEnd"/>
      <w:r w:rsidRPr="00B427E6">
        <w:t xml:space="preserve">    ).</w:t>
      </w:r>
    </w:p>
    <w:p w:rsidR="00FD1B36" w:rsidRPr="00B427E6" w:rsidRDefault="00FD1B36" w:rsidP="00FD1B36">
      <w:pPr>
        <w:pStyle w:val="NormalWeb"/>
        <w:ind w:right="-710" w:firstLine="0"/>
        <w:jc w:val="both"/>
      </w:pPr>
    </w:p>
    <w:p w:rsidR="00FD1B36" w:rsidRPr="00B427E6" w:rsidRDefault="00FD1B36" w:rsidP="00FD1B36">
      <w:pPr>
        <w:ind w:right="-710"/>
        <w:jc w:val="center"/>
      </w:pPr>
      <w:r w:rsidRPr="00B427E6">
        <w:t xml:space="preserve"> (Local e data)</w:t>
      </w:r>
    </w:p>
    <w:p w:rsidR="00FD1B36" w:rsidRPr="00B427E6" w:rsidRDefault="00FD1B36" w:rsidP="00FD1B36">
      <w:pPr>
        <w:ind w:right="-710"/>
        <w:jc w:val="center"/>
      </w:pPr>
    </w:p>
    <w:p w:rsidR="00FD1B36" w:rsidRPr="00B427E6" w:rsidRDefault="00FD1B36" w:rsidP="00FD1B36">
      <w:pPr>
        <w:ind w:right="-710"/>
        <w:jc w:val="center"/>
      </w:pPr>
      <w:r w:rsidRPr="00B427E6">
        <w:t>...................................................................</w:t>
      </w:r>
    </w:p>
    <w:p w:rsidR="00FD1B36" w:rsidRPr="00B427E6" w:rsidRDefault="00FD1B36" w:rsidP="00FD1B36">
      <w:pPr>
        <w:ind w:right="-710"/>
        <w:jc w:val="center"/>
      </w:pPr>
      <w:r w:rsidRPr="00B427E6">
        <w:t xml:space="preserve"> (Representante legal)</w:t>
      </w: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Default="00FD1B36" w:rsidP="00FD1B36">
      <w:pPr>
        <w:autoSpaceDE w:val="0"/>
        <w:ind w:right="-710"/>
        <w:jc w:val="both"/>
      </w:pPr>
    </w:p>
    <w:p w:rsidR="009549C6" w:rsidRDefault="009549C6" w:rsidP="00FD1B36">
      <w:pPr>
        <w:autoSpaceDE w:val="0"/>
        <w:ind w:right="-710"/>
        <w:jc w:val="both"/>
      </w:pPr>
    </w:p>
    <w:p w:rsidR="004F055E" w:rsidRPr="00B427E6" w:rsidRDefault="004F055E" w:rsidP="00FD1B36">
      <w:pPr>
        <w:autoSpaceDE w:val="0"/>
        <w:ind w:right="-710"/>
        <w:jc w:val="both"/>
      </w:pPr>
    </w:p>
    <w:p w:rsidR="00B01C32" w:rsidRPr="00B427E6" w:rsidRDefault="00B01C32" w:rsidP="00FD1B36">
      <w:pPr>
        <w:autoSpaceDE w:val="0"/>
        <w:ind w:right="-710"/>
        <w:jc w:val="both"/>
      </w:pPr>
    </w:p>
    <w:p w:rsidR="009615A7" w:rsidRPr="00B427E6" w:rsidRDefault="009615A7" w:rsidP="009615A7">
      <w:pPr>
        <w:jc w:val="center"/>
        <w:rPr>
          <w:b/>
          <w:color w:val="000000"/>
        </w:rPr>
      </w:pPr>
      <w:r w:rsidRPr="00B427E6">
        <w:rPr>
          <w:b/>
          <w:color w:val="000000"/>
        </w:rPr>
        <w:lastRenderedPageBreak/>
        <w:t xml:space="preserve">PROCESSO </w:t>
      </w:r>
      <w:r>
        <w:rPr>
          <w:b/>
          <w:color w:val="000000"/>
        </w:rPr>
        <w:t>ADMINISTRATIVO</w:t>
      </w:r>
      <w:r w:rsidRPr="00B427E6">
        <w:rPr>
          <w:b/>
          <w:color w:val="000000"/>
        </w:rPr>
        <w:t xml:space="preserve"> N° </w:t>
      </w:r>
      <w:r>
        <w:rPr>
          <w:b/>
        </w:rPr>
        <w:t>31/2020</w:t>
      </w:r>
    </w:p>
    <w:p w:rsidR="009615A7" w:rsidRPr="00B427E6" w:rsidRDefault="009615A7" w:rsidP="009615A7">
      <w:pPr>
        <w:jc w:val="center"/>
        <w:rPr>
          <w:b/>
          <w:color w:val="000000"/>
        </w:rPr>
      </w:pPr>
      <w:r w:rsidRPr="00B427E6">
        <w:rPr>
          <w:b/>
          <w:color w:val="000000"/>
        </w:rPr>
        <w:t xml:space="preserve">PREGÃO PRESENCIAL N° </w:t>
      </w:r>
      <w:r>
        <w:rPr>
          <w:b/>
        </w:rPr>
        <w:t>24/2020</w:t>
      </w:r>
    </w:p>
    <w:p w:rsidR="009615A7" w:rsidRPr="00B427E6" w:rsidRDefault="009615A7" w:rsidP="009615A7">
      <w:pPr>
        <w:jc w:val="center"/>
        <w:rPr>
          <w:b/>
          <w:color w:val="000000"/>
        </w:rPr>
      </w:pPr>
      <w:r w:rsidRPr="00B427E6">
        <w:rPr>
          <w:b/>
          <w:color w:val="000000"/>
        </w:rPr>
        <w:t xml:space="preserve">REGISTRO DE PREÇOS </w:t>
      </w:r>
    </w:p>
    <w:p w:rsidR="00FD1B36" w:rsidRPr="005F090B" w:rsidRDefault="00FD1B36" w:rsidP="005F090B">
      <w:pPr>
        <w:autoSpaceDE w:val="0"/>
        <w:ind w:right="-1"/>
        <w:jc w:val="both"/>
      </w:pPr>
    </w:p>
    <w:p w:rsidR="00FD1B36" w:rsidRPr="005F090B" w:rsidRDefault="00FD1B36" w:rsidP="005F090B">
      <w:pPr>
        <w:autoSpaceDE w:val="0"/>
        <w:ind w:right="-1"/>
        <w:jc w:val="center"/>
        <w:rPr>
          <w:b/>
          <w:bCs/>
        </w:rPr>
      </w:pPr>
    </w:p>
    <w:p w:rsidR="00FD1B36" w:rsidRPr="005F090B" w:rsidRDefault="00FD1B36" w:rsidP="005F090B">
      <w:pPr>
        <w:autoSpaceDE w:val="0"/>
        <w:ind w:right="-1"/>
        <w:jc w:val="center"/>
        <w:rPr>
          <w:b/>
          <w:bCs/>
        </w:rPr>
      </w:pPr>
      <w:r w:rsidRPr="005F090B">
        <w:rPr>
          <w:b/>
          <w:bCs/>
        </w:rPr>
        <w:t>ANEXO V</w:t>
      </w:r>
    </w:p>
    <w:p w:rsidR="00FD1B36" w:rsidRPr="00B427E6" w:rsidRDefault="00FD1B36" w:rsidP="005F090B">
      <w:pPr>
        <w:autoSpaceDE w:val="0"/>
        <w:ind w:right="-1"/>
        <w:jc w:val="center"/>
        <w:rPr>
          <w:b/>
          <w:bCs/>
          <w:u w:val="single"/>
        </w:rPr>
      </w:pPr>
    </w:p>
    <w:p w:rsidR="00FD1B36" w:rsidRPr="00B427E6" w:rsidRDefault="00FD1B36" w:rsidP="005F090B">
      <w:pPr>
        <w:autoSpaceDE w:val="0"/>
        <w:ind w:right="-1"/>
        <w:jc w:val="center"/>
        <w:rPr>
          <w:b/>
          <w:bCs/>
          <w:u w:val="single"/>
        </w:rPr>
      </w:pPr>
    </w:p>
    <w:p w:rsidR="00FD1B36" w:rsidRPr="00B427E6" w:rsidRDefault="00FD1B36" w:rsidP="005F090B">
      <w:pPr>
        <w:autoSpaceDE w:val="0"/>
        <w:ind w:right="-1"/>
        <w:rPr>
          <w:b/>
          <w:bCs/>
        </w:rPr>
      </w:pPr>
      <w:r w:rsidRPr="00B427E6">
        <w:rPr>
          <w:b/>
          <w:bCs/>
        </w:rPr>
        <w:t xml:space="preserve">A/C </w:t>
      </w:r>
      <w:r w:rsidR="00B01C32" w:rsidRPr="00B427E6">
        <w:rPr>
          <w:b/>
          <w:bCs/>
        </w:rPr>
        <w:t>Pregoeiro</w:t>
      </w:r>
    </w:p>
    <w:p w:rsidR="00FD1B36" w:rsidRPr="00B427E6" w:rsidRDefault="00FD1B36" w:rsidP="005F090B">
      <w:pPr>
        <w:autoSpaceDE w:val="0"/>
        <w:ind w:right="-1"/>
        <w:jc w:val="center"/>
        <w:rPr>
          <w:b/>
          <w:bCs/>
          <w:u w:val="single"/>
        </w:rPr>
      </w:pPr>
    </w:p>
    <w:p w:rsidR="00FD1B36" w:rsidRPr="00B427E6" w:rsidRDefault="00FD1B36" w:rsidP="005F090B">
      <w:pPr>
        <w:autoSpaceDE w:val="0"/>
        <w:ind w:right="-1"/>
        <w:jc w:val="center"/>
        <w:rPr>
          <w:b/>
          <w:bCs/>
          <w:u w:val="single"/>
        </w:rPr>
      </w:pPr>
    </w:p>
    <w:p w:rsidR="00FD1B36" w:rsidRPr="00B427E6" w:rsidRDefault="00FD1B36" w:rsidP="005F090B">
      <w:pPr>
        <w:tabs>
          <w:tab w:val="left" w:pos="0"/>
        </w:tabs>
        <w:suppressAutoHyphens/>
        <w:overflowPunct w:val="0"/>
        <w:autoSpaceDE w:val="0"/>
        <w:spacing w:line="360" w:lineRule="auto"/>
        <w:ind w:right="-1"/>
        <w:jc w:val="center"/>
        <w:rPr>
          <w:b/>
        </w:rPr>
      </w:pPr>
      <w:r w:rsidRPr="00B427E6">
        <w:rPr>
          <w:b/>
        </w:rPr>
        <w:t>DECLARAÇÃO DE ENQUADRAMENTO COMO “ME” OU “EPP”</w:t>
      </w:r>
    </w:p>
    <w:p w:rsidR="00FD1B36" w:rsidRPr="00B427E6" w:rsidRDefault="00FD1B36" w:rsidP="005F090B">
      <w:pPr>
        <w:ind w:right="-1"/>
        <w:jc w:val="both"/>
      </w:pPr>
    </w:p>
    <w:p w:rsidR="00FD1B36" w:rsidRPr="00B427E6" w:rsidRDefault="00FD1B36" w:rsidP="005F090B">
      <w:pPr>
        <w:ind w:right="-1"/>
        <w:jc w:val="both"/>
      </w:pPr>
    </w:p>
    <w:p w:rsidR="00FD1B36" w:rsidRPr="00B427E6" w:rsidRDefault="00FD1B36" w:rsidP="005F090B">
      <w:pPr>
        <w:ind w:right="-1"/>
        <w:jc w:val="both"/>
      </w:pPr>
      <w:r w:rsidRPr="00B427E6">
        <w:t>......................................................, inscrita no CNPJ sob n°........................., por intermédio de seu(sua) representante legal, senhor(a)...................................., inscrito(a) no CPF sob nº.......................................... e portador(a) da Carteira de Identidade com RG no.............................., DECLARA para fins do disposto no</w:t>
      </w:r>
      <w:r w:rsidR="00503D56">
        <w:t xml:space="preserve"> Edital de Pregão Presencial nº 16/2020</w:t>
      </w:r>
      <w:r w:rsidRPr="00B427E6">
        <w:t>, sob as sanções administrativas cabíveis e sob as penas da lei, que esta empresa, na presente data, é considerada:</w:t>
      </w:r>
    </w:p>
    <w:p w:rsidR="00FD1B36" w:rsidRPr="00B427E6" w:rsidRDefault="00FD1B36" w:rsidP="005F090B">
      <w:pPr>
        <w:ind w:right="-1"/>
        <w:jc w:val="both"/>
      </w:pPr>
    </w:p>
    <w:p w:rsidR="00FD1B36" w:rsidRPr="00B427E6" w:rsidRDefault="00FD1B36" w:rsidP="005F090B">
      <w:pPr>
        <w:ind w:right="-1"/>
        <w:jc w:val="both"/>
      </w:pPr>
      <w:proofErr w:type="gramStart"/>
      <w:r w:rsidRPr="00B427E6">
        <w:t>(  )</w:t>
      </w:r>
      <w:proofErr w:type="gramEnd"/>
      <w:r w:rsidRPr="00B427E6">
        <w:t xml:space="preserve"> MICROEMPRESA, conforme inciso I do art. 3.º da Lei Complementar nº 123, de 14 de dezembro de 2006.</w:t>
      </w:r>
    </w:p>
    <w:p w:rsidR="00FD1B36" w:rsidRPr="00B427E6" w:rsidRDefault="00FD1B36" w:rsidP="005F090B">
      <w:pPr>
        <w:ind w:right="-1"/>
        <w:jc w:val="both"/>
      </w:pPr>
    </w:p>
    <w:p w:rsidR="00FD1B36" w:rsidRPr="00B427E6" w:rsidRDefault="00FD1B36" w:rsidP="005F090B">
      <w:pPr>
        <w:ind w:right="-1"/>
        <w:jc w:val="both"/>
      </w:pPr>
      <w:proofErr w:type="gramStart"/>
      <w:r w:rsidRPr="00B427E6">
        <w:t>(  )</w:t>
      </w:r>
      <w:proofErr w:type="gramEnd"/>
      <w:r w:rsidRPr="00B427E6">
        <w:t xml:space="preserve"> EMPRESA DE PEQUENO PORTE, conforme inciso II do art. 3.º da Lei Complementar nº 123, de 14 de dezembro de 2006. </w:t>
      </w:r>
    </w:p>
    <w:p w:rsidR="00FD1B36" w:rsidRPr="00B427E6" w:rsidRDefault="00FD1B36" w:rsidP="005F090B">
      <w:pPr>
        <w:ind w:right="-1"/>
        <w:jc w:val="both"/>
      </w:pPr>
    </w:p>
    <w:p w:rsidR="00FD1B36" w:rsidRPr="00B427E6" w:rsidRDefault="00FD1B36" w:rsidP="005F090B">
      <w:pPr>
        <w:ind w:right="-1"/>
        <w:jc w:val="both"/>
      </w:pPr>
      <w:r w:rsidRPr="00B427E6">
        <w:t>Declara ainda que a empresa não se enquadra em nenhuma das hipóteses do § 4º do art. 3º da Lei Complementar nº 123/2006, de 14 de dezembro de 2006.</w:t>
      </w:r>
    </w:p>
    <w:p w:rsidR="00FD1B36" w:rsidRPr="00B427E6" w:rsidRDefault="00FD1B36" w:rsidP="005F090B">
      <w:pPr>
        <w:ind w:right="-1"/>
        <w:jc w:val="both"/>
      </w:pPr>
    </w:p>
    <w:p w:rsidR="00FD1B36" w:rsidRPr="00B427E6" w:rsidRDefault="00FD1B36" w:rsidP="005F090B">
      <w:pPr>
        <w:ind w:right="-1"/>
        <w:jc w:val="center"/>
      </w:pPr>
      <w:r w:rsidRPr="00B427E6">
        <w:t>(Local e data)</w:t>
      </w:r>
    </w:p>
    <w:p w:rsidR="00FD1B36" w:rsidRPr="00B427E6" w:rsidRDefault="00FD1B36" w:rsidP="005F090B">
      <w:pPr>
        <w:ind w:right="-1"/>
        <w:jc w:val="center"/>
      </w:pPr>
    </w:p>
    <w:p w:rsidR="00FD1B36" w:rsidRPr="00B427E6" w:rsidRDefault="00FD1B36" w:rsidP="005F090B">
      <w:pPr>
        <w:ind w:right="-1"/>
        <w:jc w:val="center"/>
      </w:pPr>
      <w:r w:rsidRPr="00B427E6">
        <w:t>...................................................................</w:t>
      </w:r>
    </w:p>
    <w:p w:rsidR="00FD1B36" w:rsidRPr="00B427E6" w:rsidRDefault="00FD1B36" w:rsidP="005F090B">
      <w:pPr>
        <w:ind w:right="-1"/>
        <w:jc w:val="center"/>
      </w:pPr>
      <w:r w:rsidRPr="00B427E6">
        <w:t xml:space="preserve">(Empresa Proponente) </w:t>
      </w:r>
    </w:p>
    <w:p w:rsidR="00FD1B36" w:rsidRPr="00B427E6" w:rsidRDefault="00FD1B36" w:rsidP="005F090B">
      <w:pPr>
        <w:ind w:right="-1"/>
        <w:jc w:val="center"/>
      </w:pPr>
      <w:r w:rsidRPr="00B427E6">
        <w:t>(Representante legal)</w:t>
      </w:r>
    </w:p>
    <w:p w:rsidR="00FD1B36" w:rsidRPr="00B427E6" w:rsidRDefault="00FD1B36" w:rsidP="005F090B">
      <w:pPr>
        <w:ind w:right="-1"/>
        <w:jc w:val="center"/>
      </w:pPr>
    </w:p>
    <w:p w:rsidR="00FD1B36" w:rsidRPr="00B427E6" w:rsidRDefault="00FD1B36" w:rsidP="005F090B">
      <w:pPr>
        <w:ind w:right="-1"/>
      </w:pPr>
    </w:p>
    <w:p w:rsidR="00FD1B36" w:rsidRPr="00B427E6" w:rsidRDefault="00FD1B36" w:rsidP="005F090B">
      <w:pPr>
        <w:ind w:right="-1"/>
        <w:jc w:val="center"/>
      </w:pPr>
    </w:p>
    <w:p w:rsidR="004E78C6" w:rsidRPr="00B427E6" w:rsidRDefault="004E78C6" w:rsidP="005F090B">
      <w:pPr>
        <w:ind w:right="-1"/>
        <w:rPr>
          <w:b/>
        </w:rPr>
      </w:pPr>
    </w:p>
    <w:p w:rsidR="004E78C6" w:rsidRPr="00B427E6" w:rsidRDefault="004E78C6" w:rsidP="005F090B">
      <w:pPr>
        <w:ind w:right="-1"/>
      </w:pPr>
      <w:r w:rsidRPr="00B427E6">
        <w:rPr>
          <w:b/>
        </w:rPr>
        <w:t>Observação 1</w:t>
      </w:r>
      <w:r w:rsidRPr="00B427E6">
        <w:t>: Assinalar com um “X” a condição da empresa.</w:t>
      </w:r>
    </w:p>
    <w:p w:rsidR="004E78C6" w:rsidRPr="00B427E6" w:rsidRDefault="004E78C6" w:rsidP="005F090B">
      <w:pPr>
        <w:ind w:right="-1"/>
        <w:rPr>
          <w:b/>
        </w:rPr>
      </w:pPr>
      <w:r w:rsidRPr="00B427E6">
        <w:rPr>
          <w:b/>
        </w:rPr>
        <w:t>Observação 2</w:t>
      </w:r>
      <w:r w:rsidRPr="00B427E6">
        <w:t xml:space="preserve">: Deve vir acompanhada com a Certidão expedida pela Junta </w:t>
      </w:r>
      <w:r w:rsidR="005475ED" w:rsidRPr="00B427E6">
        <w:t>Comercial atualizada</w:t>
      </w:r>
      <w:r w:rsidRPr="00B427E6">
        <w:t>, (devem vir fora dos envelopes de habilitação e proposta)</w:t>
      </w:r>
      <w:r w:rsidRPr="00B427E6">
        <w:rPr>
          <w:b/>
        </w:rPr>
        <w:t>.</w:t>
      </w: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Default="00B01C32" w:rsidP="004E78C6">
      <w:pPr>
        <w:rPr>
          <w:b/>
        </w:rPr>
      </w:pPr>
    </w:p>
    <w:p w:rsidR="009549C6" w:rsidRPr="00B427E6" w:rsidRDefault="009549C6" w:rsidP="004E78C6">
      <w:pPr>
        <w:rPr>
          <w:b/>
        </w:rPr>
      </w:pPr>
    </w:p>
    <w:p w:rsidR="00B01C32" w:rsidRPr="00B427E6" w:rsidRDefault="00B01C32" w:rsidP="004E78C6">
      <w:pPr>
        <w:rPr>
          <w:b/>
        </w:rPr>
      </w:pPr>
    </w:p>
    <w:p w:rsidR="009615A7" w:rsidRPr="00B427E6" w:rsidRDefault="009615A7" w:rsidP="009615A7">
      <w:pPr>
        <w:jc w:val="center"/>
        <w:rPr>
          <w:b/>
          <w:color w:val="000000"/>
        </w:rPr>
      </w:pPr>
      <w:r w:rsidRPr="00B427E6">
        <w:rPr>
          <w:b/>
          <w:color w:val="000000"/>
        </w:rPr>
        <w:lastRenderedPageBreak/>
        <w:t xml:space="preserve">PROCESSO </w:t>
      </w:r>
      <w:r>
        <w:rPr>
          <w:b/>
          <w:color w:val="000000"/>
        </w:rPr>
        <w:t>ADMINISTRATIVO</w:t>
      </w:r>
      <w:r w:rsidRPr="00B427E6">
        <w:rPr>
          <w:b/>
          <w:color w:val="000000"/>
        </w:rPr>
        <w:t xml:space="preserve"> N° </w:t>
      </w:r>
      <w:r>
        <w:rPr>
          <w:b/>
        </w:rPr>
        <w:t>31/2020</w:t>
      </w:r>
    </w:p>
    <w:p w:rsidR="009615A7" w:rsidRPr="00B427E6" w:rsidRDefault="009615A7" w:rsidP="009615A7">
      <w:pPr>
        <w:jc w:val="center"/>
        <w:rPr>
          <w:b/>
          <w:color w:val="000000"/>
        </w:rPr>
      </w:pPr>
      <w:r w:rsidRPr="00B427E6">
        <w:rPr>
          <w:b/>
          <w:color w:val="000000"/>
        </w:rPr>
        <w:t xml:space="preserve">PREGÃO PRESENCIAL N° </w:t>
      </w:r>
      <w:r>
        <w:rPr>
          <w:b/>
        </w:rPr>
        <w:t>24/2020</w:t>
      </w:r>
    </w:p>
    <w:p w:rsidR="009615A7" w:rsidRPr="00B427E6" w:rsidRDefault="009615A7" w:rsidP="009615A7">
      <w:pPr>
        <w:jc w:val="center"/>
        <w:rPr>
          <w:b/>
          <w:color w:val="000000"/>
        </w:rPr>
      </w:pPr>
      <w:r w:rsidRPr="00B427E6">
        <w:rPr>
          <w:b/>
          <w:color w:val="000000"/>
        </w:rPr>
        <w:t xml:space="preserve">REGISTRO DE PREÇOS </w:t>
      </w:r>
    </w:p>
    <w:p w:rsidR="00B01C32" w:rsidRPr="00B427E6" w:rsidRDefault="00B01C32" w:rsidP="004E78C6">
      <w:pPr>
        <w:rPr>
          <w:b/>
        </w:rPr>
      </w:pPr>
    </w:p>
    <w:p w:rsidR="005475ED" w:rsidRPr="00B427E6" w:rsidRDefault="005475ED"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5F090B"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rPr>
      </w:pPr>
      <w:r w:rsidRPr="005F090B">
        <w:rPr>
          <w:b/>
        </w:rPr>
        <w:t>ANEXO VI</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rPr>
          <w:b/>
        </w:rPr>
      </w:pPr>
    </w:p>
    <w:p w:rsidR="00B01C32" w:rsidRPr="00B427E6" w:rsidRDefault="00B01C32" w:rsidP="00B01C32">
      <w:pPr>
        <w:autoSpaceDE w:val="0"/>
        <w:ind w:right="-710"/>
        <w:jc w:val="center"/>
        <w:rPr>
          <w:b/>
          <w:bCs/>
          <w:u w:val="single"/>
        </w:rPr>
      </w:pPr>
    </w:p>
    <w:p w:rsidR="00B01C32" w:rsidRPr="00B427E6" w:rsidRDefault="00B01C32" w:rsidP="00B01C32">
      <w:pPr>
        <w:autoSpaceDE w:val="0"/>
        <w:ind w:right="-710"/>
        <w:rPr>
          <w:b/>
          <w:bCs/>
        </w:rPr>
      </w:pPr>
      <w:r w:rsidRPr="00B427E6">
        <w:rPr>
          <w:b/>
          <w:bCs/>
        </w:rPr>
        <w:t>A/C Pregoeiro</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rPr>
          <w:b/>
        </w:rPr>
      </w:pPr>
      <w:r w:rsidRPr="00B427E6">
        <w:rPr>
          <w:b/>
        </w:rPr>
        <w:t xml:space="preserve">DECLARAÇÃO ATESTANDO QUE A EMPRESA LICITANTE NÃO POSSUI EM SEU QUADRO SOCIETÁRIO SERVIDOR PÚBLICO DA ATIVA, OU EMPREGADO DE EMPRESA PÚBLICA OU DE SOCIEDADE DE ECONOMIA MISTA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r w:rsidRPr="00B427E6">
        <w:t xml:space="preserve">____________________________________________, inscrita no CNPJ nº _________________________, por intermédio de seu representante legal, o(a) </w:t>
      </w:r>
      <w:proofErr w:type="spellStart"/>
      <w:r w:rsidRPr="00B427E6">
        <w:t>Sr</w:t>
      </w:r>
      <w:proofErr w:type="spellEnd"/>
      <w:r w:rsidRPr="00B427E6">
        <w:t xml:space="preserve">(a). ________________________________________, portador (a) da Carteira de Identidade nº ________________________ e do CPF nº ____________________,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jc w:val="both"/>
      </w:pPr>
      <w:r w:rsidRPr="00B427E6">
        <w:rPr>
          <w:b/>
        </w:rPr>
        <w:t>DECLARA</w:t>
      </w:r>
      <w:r w:rsidRPr="00B427E6">
        <w:t xml:space="preserve">, que não possui em seu quadro societário servidor público da ativa, ou empregado de empresa pública ou de sociedade de economia mista, por serviço prestado, inclusive consultoria, assistência técnica, ou assemelhados com o Município de Atalanta.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Local e Data:</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 xml:space="preserve">Representante legal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________________________________</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NOME COMPLETO</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CPF:</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r w:rsidRPr="00B427E6">
        <w:t>CARIMBO COM CNPJ DA EMPRESA</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sectPr w:rsidR="00B01C32" w:rsidRPr="00B427E6" w:rsidSect="00B01C32">
          <w:headerReference w:type="default" r:id="rId14"/>
          <w:footerReference w:type="default" r:id="rId15"/>
          <w:footnotePr>
            <w:pos w:val="beneathText"/>
          </w:footnotePr>
          <w:pgSz w:w="11905" w:h="16837"/>
          <w:pgMar w:top="1958" w:right="990" w:bottom="1077" w:left="1560" w:header="284" w:footer="504" w:gutter="0"/>
          <w:cols w:space="720"/>
        </w:sectPr>
      </w:pPr>
      <w:r w:rsidRPr="00B427E6">
        <w:t>(Obs.: Deve vir dentro do envelope de habilitação</w:t>
      </w:r>
      <w:r w:rsidRPr="00B427E6">
        <w:rPr>
          <w:b/>
        </w:rPr>
        <w:t>)</w:t>
      </w:r>
    </w:p>
    <w:p w:rsidR="009615A7" w:rsidRPr="00B427E6" w:rsidRDefault="009615A7" w:rsidP="009615A7">
      <w:pPr>
        <w:jc w:val="center"/>
        <w:rPr>
          <w:b/>
          <w:color w:val="000000"/>
        </w:rPr>
      </w:pPr>
      <w:r w:rsidRPr="00B427E6">
        <w:rPr>
          <w:b/>
          <w:color w:val="000000"/>
        </w:rPr>
        <w:lastRenderedPageBreak/>
        <w:t xml:space="preserve">PROCESSO </w:t>
      </w:r>
      <w:r>
        <w:rPr>
          <w:b/>
          <w:color w:val="000000"/>
        </w:rPr>
        <w:t>ADMINISTRATIVO</w:t>
      </w:r>
      <w:r w:rsidRPr="00B427E6">
        <w:rPr>
          <w:b/>
          <w:color w:val="000000"/>
        </w:rPr>
        <w:t xml:space="preserve"> N° </w:t>
      </w:r>
      <w:r>
        <w:rPr>
          <w:b/>
        </w:rPr>
        <w:t>31/2020</w:t>
      </w:r>
    </w:p>
    <w:p w:rsidR="009615A7" w:rsidRPr="00B427E6" w:rsidRDefault="009615A7" w:rsidP="009615A7">
      <w:pPr>
        <w:jc w:val="center"/>
        <w:rPr>
          <w:b/>
          <w:color w:val="000000"/>
        </w:rPr>
      </w:pPr>
      <w:r w:rsidRPr="00B427E6">
        <w:rPr>
          <w:b/>
          <w:color w:val="000000"/>
        </w:rPr>
        <w:t xml:space="preserve">PREGÃO PRESENCIAL N° </w:t>
      </w:r>
      <w:r>
        <w:rPr>
          <w:b/>
        </w:rPr>
        <w:t>24/2020</w:t>
      </w:r>
    </w:p>
    <w:p w:rsidR="009615A7" w:rsidRPr="00B427E6" w:rsidRDefault="009615A7" w:rsidP="009615A7">
      <w:pPr>
        <w:jc w:val="center"/>
        <w:rPr>
          <w:b/>
          <w:color w:val="000000"/>
        </w:rPr>
      </w:pPr>
      <w:r w:rsidRPr="00B427E6">
        <w:rPr>
          <w:b/>
          <w:color w:val="000000"/>
        </w:rPr>
        <w:t xml:space="preserve">REGISTRO DE PREÇOS </w:t>
      </w:r>
    </w:p>
    <w:p w:rsidR="005F090B" w:rsidRDefault="005F090B" w:rsidP="00FD1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710"/>
        <w:jc w:val="center"/>
        <w:rPr>
          <w:b/>
          <w:u w:val="single"/>
        </w:rPr>
      </w:pPr>
    </w:p>
    <w:p w:rsidR="00FD1B36" w:rsidRPr="005F090B" w:rsidRDefault="00FD1B36" w:rsidP="00FD1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710"/>
        <w:jc w:val="center"/>
        <w:rPr>
          <w:b/>
        </w:rPr>
      </w:pPr>
      <w:r w:rsidRPr="005F090B">
        <w:rPr>
          <w:b/>
        </w:rPr>
        <w:t>ANEXO VI</w:t>
      </w:r>
      <w:r w:rsidR="00FB0867" w:rsidRPr="005F090B">
        <w:rPr>
          <w:b/>
        </w:rPr>
        <w:t>I</w:t>
      </w:r>
    </w:p>
    <w:p w:rsidR="00FD1B36" w:rsidRPr="00B427E6" w:rsidRDefault="00FD1B36" w:rsidP="00FD1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710"/>
        <w:rPr>
          <w:b/>
        </w:rPr>
      </w:pPr>
    </w:p>
    <w:p w:rsidR="00386643" w:rsidRPr="00B427E6" w:rsidRDefault="00386643" w:rsidP="00386643">
      <w:pPr>
        <w:jc w:val="center"/>
        <w:rPr>
          <w:b/>
          <w:caps/>
          <w:color w:val="000000"/>
        </w:rPr>
      </w:pPr>
      <w:r w:rsidRPr="00B427E6">
        <w:rPr>
          <w:b/>
          <w:caps/>
          <w:color w:val="000000"/>
        </w:rPr>
        <w:t>RESUMO Da ATA DE REGISTRO DE PREÇO</w:t>
      </w:r>
    </w:p>
    <w:p w:rsidR="00386643" w:rsidRPr="00B427E6" w:rsidRDefault="00386643" w:rsidP="00386643">
      <w:pPr>
        <w:jc w:val="center"/>
        <w:rPr>
          <w:b/>
          <w:caps/>
        </w:rPr>
      </w:pPr>
    </w:p>
    <w:p w:rsidR="00386643" w:rsidRPr="00B427E6" w:rsidRDefault="00386643" w:rsidP="009615A7">
      <w:pPr>
        <w:autoSpaceDE w:val="0"/>
        <w:autoSpaceDN w:val="0"/>
        <w:adjustRightInd w:val="0"/>
        <w:ind w:right="-1"/>
        <w:jc w:val="both"/>
      </w:pPr>
      <w:r w:rsidRPr="00B427E6">
        <w:t>Aos _____ dia</w:t>
      </w:r>
      <w:r w:rsidR="005F090B">
        <w:t>s do mês de _____ do ano de 20</w:t>
      </w:r>
      <w:r w:rsidR="004D03F9">
        <w:t>20</w:t>
      </w:r>
      <w:r w:rsidRPr="00B427E6">
        <w:t xml:space="preserve">, na cidade de </w:t>
      </w:r>
      <w:r w:rsidR="00224F06" w:rsidRPr="00B427E6">
        <w:t>Atalanta</w:t>
      </w:r>
      <w:r w:rsidRPr="00B427E6">
        <w:t xml:space="preserve">, Estado de Santa Catarina, no prédio da Prefeitura, localizado na </w:t>
      </w:r>
      <w:r w:rsidR="000B0917" w:rsidRPr="00B427E6">
        <w:t>Av. XV de Novembro, 1030</w:t>
      </w:r>
      <w:r w:rsidRPr="00B427E6">
        <w:t xml:space="preserve">, Centro, o Município de </w:t>
      </w:r>
      <w:r w:rsidR="00224F06" w:rsidRPr="00B427E6">
        <w:t>Atalanta</w:t>
      </w:r>
      <w:r w:rsidRPr="00B427E6">
        <w:t>, devidamente representado e assistido, e a(s) empresa(s) ____________________, por seu(s) representante(s) legal(</w:t>
      </w:r>
      <w:proofErr w:type="spellStart"/>
      <w:r w:rsidRPr="00B427E6">
        <w:t>is</w:t>
      </w:r>
      <w:proofErr w:type="spellEnd"/>
      <w:r w:rsidRPr="00B427E6">
        <w:t xml:space="preserve">), acordam proceder, nos termos do edital do Pregão Presencial em epígrafe, </w:t>
      </w:r>
      <w:r w:rsidR="00AB6EE6" w:rsidRPr="001355A0">
        <w:rPr>
          <w:b/>
        </w:rPr>
        <w:t xml:space="preserve">REGISTRO DE PREÇO PARA </w:t>
      </w:r>
      <w:r w:rsidR="00AB6EE6" w:rsidRPr="00AB6EE6">
        <w:rPr>
          <w:b/>
        </w:rPr>
        <w:t>FUTURA E EVENTUAL AQUISIÇÃO DE AREIA GROSSA (PARA CALÇAMENTO) PARA USO NA AMPLIAÇÃO, MANUTENÇÃO E CONSERVAÇÃO DAS ESTRADAS URBANAS E RURAIS DO MUNICÍPIO DE ATALANTA</w:t>
      </w:r>
      <w:r w:rsidRPr="00AB6EE6">
        <w:t xml:space="preserve">, </w:t>
      </w:r>
      <w:r w:rsidRPr="00B427E6">
        <w:t>conforme o(s) item(</w:t>
      </w:r>
      <w:proofErr w:type="spellStart"/>
      <w:r w:rsidRPr="00B427E6">
        <w:t>ns</w:t>
      </w:r>
      <w:proofErr w:type="spellEnd"/>
      <w:r w:rsidRPr="00B427E6">
        <w:t>) abaixo discriminado(s):</w:t>
      </w:r>
    </w:p>
    <w:p w:rsidR="00386643" w:rsidRPr="00B427E6" w:rsidRDefault="00386643" w:rsidP="00386643">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4353"/>
      </w:tblGrid>
      <w:tr w:rsidR="00386643" w:rsidRPr="00B427E6" w:rsidTr="00B01C32">
        <w:tc>
          <w:tcPr>
            <w:tcW w:w="4498" w:type="dxa"/>
            <w:tcBorders>
              <w:right w:val="single" w:sz="4" w:space="0" w:color="auto"/>
            </w:tcBorders>
            <w:shd w:val="clear" w:color="auto" w:fill="auto"/>
          </w:tcPr>
          <w:p w:rsidR="00386643" w:rsidRPr="00B427E6" w:rsidRDefault="00386643" w:rsidP="00B01C32">
            <w:pPr>
              <w:autoSpaceDE w:val="0"/>
              <w:autoSpaceDN w:val="0"/>
              <w:adjustRightInd w:val="0"/>
              <w:jc w:val="both"/>
              <w:rPr>
                <w:b/>
                <w:bCs/>
              </w:rPr>
            </w:pPr>
          </w:p>
          <w:p w:rsidR="00386643" w:rsidRPr="00B427E6" w:rsidRDefault="00386643" w:rsidP="00B01C32">
            <w:pPr>
              <w:autoSpaceDE w:val="0"/>
              <w:autoSpaceDN w:val="0"/>
              <w:adjustRightInd w:val="0"/>
              <w:jc w:val="both"/>
              <w:rPr>
                <w:b/>
                <w:bCs/>
              </w:rPr>
            </w:pPr>
            <w:r w:rsidRPr="00B427E6">
              <w:rPr>
                <w:b/>
                <w:bCs/>
              </w:rPr>
              <w:t>ITEM 01</w:t>
            </w:r>
          </w:p>
          <w:p w:rsidR="00386643" w:rsidRPr="00B427E6" w:rsidRDefault="00386643" w:rsidP="00B01C32">
            <w:pPr>
              <w:autoSpaceDE w:val="0"/>
              <w:autoSpaceDN w:val="0"/>
              <w:adjustRightInd w:val="0"/>
              <w:jc w:val="both"/>
            </w:pPr>
          </w:p>
        </w:tc>
        <w:tc>
          <w:tcPr>
            <w:tcW w:w="4606" w:type="dxa"/>
            <w:tcBorders>
              <w:top w:val="nil"/>
              <w:left w:val="single" w:sz="4" w:space="0" w:color="auto"/>
              <w:bottom w:val="nil"/>
              <w:right w:val="nil"/>
            </w:tcBorders>
            <w:shd w:val="clear" w:color="auto" w:fill="auto"/>
          </w:tcPr>
          <w:p w:rsidR="00386643" w:rsidRPr="00B427E6" w:rsidRDefault="00386643" w:rsidP="00B01C32">
            <w:pPr>
              <w:autoSpaceDE w:val="0"/>
              <w:autoSpaceDN w:val="0"/>
              <w:adjustRightInd w:val="0"/>
              <w:jc w:val="both"/>
            </w:pPr>
          </w:p>
        </w:tc>
      </w:tr>
      <w:tr w:rsidR="00386643" w:rsidRPr="00B427E6" w:rsidTr="00B01C32">
        <w:tc>
          <w:tcPr>
            <w:tcW w:w="9104" w:type="dxa"/>
            <w:gridSpan w:val="2"/>
            <w:shd w:val="clear" w:color="auto" w:fill="auto"/>
          </w:tcPr>
          <w:p w:rsidR="00386643" w:rsidRPr="00B427E6" w:rsidRDefault="00386643" w:rsidP="00B01C32">
            <w:pPr>
              <w:autoSpaceDE w:val="0"/>
              <w:autoSpaceDN w:val="0"/>
              <w:adjustRightInd w:val="0"/>
              <w:jc w:val="both"/>
            </w:pPr>
          </w:p>
          <w:p w:rsidR="00386643" w:rsidRPr="00B427E6" w:rsidRDefault="00386643" w:rsidP="00B01C32">
            <w:pPr>
              <w:autoSpaceDE w:val="0"/>
              <w:autoSpaceDN w:val="0"/>
              <w:adjustRightInd w:val="0"/>
              <w:jc w:val="both"/>
            </w:pPr>
            <w:r w:rsidRPr="00B427E6">
              <w:rPr>
                <w:b/>
                <w:bCs/>
              </w:rPr>
              <w:t>Fornecedor</w:t>
            </w:r>
            <w:r w:rsidRPr="00B427E6">
              <w:t>:</w:t>
            </w:r>
          </w:p>
          <w:p w:rsidR="00386643" w:rsidRPr="00B427E6" w:rsidRDefault="00386643" w:rsidP="00B01C32">
            <w:pPr>
              <w:autoSpaceDE w:val="0"/>
              <w:autoSpaceDN w:val="0"/>
              <w:adjustRightInd w:val="0"/>
              <w:jc w:val="both"/>
            </w:pPr>
          </w:p>
        </w:tc>
      </w:tr>
      <w:tr w:rsidR="00386643" w:rsidRPr="00B427E6" w:rsidTr="00B01C32">
        <w:tc>
          <w:tcPr>
            <w:tcW w:w="9104" w:type="dxa"/>
            <w:gridSpan w:val="2"/>
            <w:shd w:val="clear" w:color="auto" w:fill="auto"/>
          </w:tcPr>
          <w:p w:rsidR="00386643" w:rsidRPr="00B427E6" w:rsidRDefault="00386643" w:rsidP="00B01C32">
            <w:pPr>
              <w:autoSpaceDE w:val="0"/>
              <w:autoSpaceDN w:val="0"/>
              <w:adjustRightInd w:val="0"/>
              <w:jc w:val="center"/>
            </w:pPr>
          </w:p>
          <w:p w:rsidR="00386643" w:rsidRPr="00B427E6" w:rsidRDefault="00386643" w:rsidP="00B01C32">
            <w:pPr>
              <w:autoSpaceDE w:val="0"/>
              <w:autoSpaceDN w:val="0"/>
              <w:adjustRightInd w:val="0"/>
              <w:jc w:val="center"/>
              <w:rPr>
                <w:b/>
                <w:bCs/>
              </w:rPr>
            </w:pPr>
            <w:r w:rsidRPr="00B427E6">
              <w:rPr>
                <w:b/>
                <w:bCs/>
              </w:rPr>
              <w:t>Preço cotado para o item: R$</w:t>
            </w:r>
          </w:p>
          <w:p w:rsidR="00386643" w:rsidRPr="00B427E6" w:rsidRDefault="00386643" w:rsidP="00B01C32">
            <w:pPr>
              <w:autoSpaceDE w:val="0"/>
              <w:autoSpaceDN w:val="0"/>
              <w:adjustRightInd w:val="0"/>
              <w:jc w:val="center"/>
            </w:pPr>
          </w:p>
        </w:tc>
      </w:tr>
      <w:tr w:rsidR="00386643" w:rsidRPr="00B427E6" w:rsidTr="00B01C32">
        <w:tc>
          <w:tcPr>
            <w:tcW w:w="4498" w:type="dxa"/>
            <w:shd w:val="clear" w:color="auto" w:fill="auto"/>
          </w:tcPr>
          <w:p w:rsidR="00386643" w:rsidRPr="00B427E6" w:rsidRDefault="00386643" w:rsidP="00B01C32">
            <w:pPr>
              <w:autoSpaceDE w:val="0"/>
              <w:autoSpaceDN w:val="0"/>
              <w:adjustRightInd w:val="0"/>
              <w:jc w:val="center"/>
              <w:rPr>
                <w:b/>
                <w:bCs/>
              </w:rPr>
            </w:pPr>
          </w:p>
          <w:p w:rsidR="00386643" w:rsidRPr="00B427E6" w:rsidRDefault="00386643" w:rsidP="00B01C32">
            <w:pPr>
              <w:autoSpaceDE w:val="0"/>
              <w:autoSpaceDN w:val="0"/>
              <w:adjustRightInd w:val="0"/>
              <w:jc w:val="center"/>
              <w:rPr>
                <w:b/>
                <w:bCs/>
              </w:rPr>
            </w:pPr>
            <w:r w:rsidRPr="00B427E6">
              <w:rPr>
                <w:b/>
                <w:bCs/>
              </w:rPr>
              <w:t>DETALHAMENTO DO MATERIAL</w:t>
            </w:r>
          </w:p>
          <w:p w:rsidR="00386643" w:rsidRPr="00B427E6" w:rsidRDefault="00386643" w:rsidP="00B01C32">
            <w:pPr>
              <w:autoSpaceDE w:val="0"/>
              <w:autoSpaceDN w:val="0"/>
              <w:adjustRightInd w:val="0"/>
              <w:jc w:val="center"/>
            </w:pPr>
          </w:p>
        </w:tc>
        <w:tc>
          <w:tcPr>
            <w:tcW w:w="4606" w:type="dxa"/>
            <w:shd w:val="clear" w:color="auto" w:fill="auto"/>
          </w:tcPr>
          <w:p w:rsidR="00386643" w:rsidRPr="00B427E6" w:rsidRDefault="00386643" w:rsidP="00B01C32">
            <w:pPr>
              <w:autoSpaceDE w:val="0"/>
              <w:autoSpaceDN w:val="0"/>
              <w:adjustRightInd w:val="0"/>
              <w:jc w:val="center"/>
              <w:rPr>
                <w:b/>
                <w:bCs/>
              </w:rPr>
            </w:pPr>
          </w:p>
          <w:p w:rsidR="00386643" w:rsidRPr="00B427E6" w:rsidRDefault="00386643" w:rsidP="00B01C32">
            <w:pPr>
              <w:autoSpaceDE w:val="0"/>
              <w:autoSpaceDN w:val="0"/>
              <w:adjustRightInd w:val="0"/>
              <w:jc w:val="center"/>
              <w:rPr>
                <w:b/>
                <w:bCs/>
              </w:rPr>
            </w:pPr>
            <w:r w:rsidRPr="00B427E6">
              <w:rPr>
                <w:b/>
                <w:bCs/>
              </w:rPr>
              <w:t>PREÇO UNITÁRIO</w:t>
            </w:r>
          </w:p>
          <w:p w:rsidR="00386643" w:rsidRPr="00B427E6" w:rsidRDefault="00386643" w:rsidP="00B01C32">
            <w:pPr>
              <w:autoSpaceDE w:val="0"/>
              <w:autoSpaceDN w:val="0"/>
              <w:adjustRightInd w:val="0"/>
              <w:jc w:val="center"/>
            </w:pPr>
          </w:p>
        </w:tc>
      </w:tr>
      <w:tr w:rsidR="00386643" w:rsidRPr="00B427E6" w:rsidTr="00B01C32">
        <w:tc>
          <w:tcPr>
            <w:tcW w:w="4498" w:type="dxa"/>
            <w:shd w:val="clear" w:color="auto" w:fill="auto"/>
          </w:tcPr>
          <w:p w:rsidR="00386643" w:rsidRPr="00B427E6" w:rsidRDefault="00386643" w:rsidP="00B01C32">
            <w:pPr>
              <w:autoSpaceDE w:val="0"/>
              <w:autoSpaceDN w:val="0"/>
              <w:adjustRightInd w:val="0"/>
              <w:jc w:val="both"/>
            </w:pPr>
          </w:p>
          <w:p w:rsidR="00386643" w:rsidRPr="00B427E6" w:rsidRDefault="00386643" w:rsidP="00B01C32">
            <w:pPr>
              <w:autoSpaceDE w:val="0"/>
              <w:autoSpaceDN w:val="0"/>
              <w:adjustRightInd w:val="0"/>
              <w:jc w:val="both"/>
            </w:pPr>
          </w:p>
        </w:tc>
        <w:tc>
          <w:tcPr>
            <w:tcW w:w="4606" w:type="dxa"/>
            <w:shd w:val="clear" w:color="auto" w:fill="auto"/>
          </w:tcPr>
          <w:p w:rsidR="00386643" w:rsidRPr="00B427E6" w:rsidRDefault="00386643" w:rsidP="00B01C32">
            <w:pPr>
              <w:autoSpaceDE w:val="0"/>
              <w:autoSpaceDN w:val="0"/>
              <w:adjustRightInd w:val="0"/>
              <w:jc w:val="both"/>
            </w:pPr>
          </w:p>
        </w:tc>
      </w:tr>
    </w:tbl>
    <w:p w:rsidR="00386643" w:rsidRPr="00B427E6" w:rsidRDefault="00386643" w:rsidP="00386643">
      <w:pPr>
        <w:autoSpaceDE w:val="0"/>
        <w:autoSpaceDN w:val="0"/>
        <w:adjustRightInd w:val="0"/>
        <w:jc w:val="both"/>
      </w:pPr>
    </w:p>
    <w:p w:rsidR="00386643" w:rsidRPr="00B427E6" w:rsidRDefault="00386643" w:rsidP="00386643">
      <w:pPr>
        <w:autoSpaceDE w:val="0"/>
        <w:autoSpaceDN w:val="0"/>
        <w:adjustRightInd w:val="0"/>
        <w:jc w:val="both"/>
      </w:pPr>
      <w:r w:rsidRPr="00B427E6">
        <w:t>Fica declarado que o preço registrado na presente Ata é válido pelo prazo de 12 (doze) meses, contado da data de sua assinatura, ficando automaticamente prorrogado o prazo de validade da proposta apresentada na Licitação em epígrafe.</w:t>
      </w:r>
    </w:p>
    <w:p w:rsidR="00386643" w:rsidRPr="00B427E6" w:rsidRDefault="00386643" w:rsidP="00386643">
      <w:pPr>
        <w:autoSpaceDE w:val="0"/>
        <w:autoSpaceDN w:val="0"/>
        <w:adjustRightInd w:val="0"/>
        <w:jc w:val="both"/>
      </w:pPr>
    </w:p>
    <w:p w:rsidR="00386643" w:rsidRPr="00B427E6" w:rsidRDefault="00386643" w:rsidP="00386643">
      <w:pPr>
        <w:autoSpaceDE w:val="0"/>
        <w:autoSpaceDN w:val="0"/>
        <w:adjustRightInd w:val="0"/>
        <w:jc w:val="both"/>
      </w:pPr>
      <w:r w:rsidRPr="00B427E6">
        <w:t>Nada mais havendo a ser declarado, foi encerrada a presente Ata que, após lida e aprovada, será assinada pelas partes.</w:t>
      </w:r>
    </w:p>
    <w:p w:rsidR="00386643" w:rsidRPr="00B427E6" w:rsidRDefault="00386643" w:rsidP="00386643">
      <w:pPr>
        <w:autoSpaceDE w:val="0"/>
        <w:autoSpaceDN w:val="0"/>
        <w:adjustRightInd w:val="0"/>
        <w:jc w:val="both"/>
      </w:pPr>
    </w:p>
    <w:p w:rsidR="007437CF" w:rsidRDefault="00224F06" w:rsidP="00386643">
      <w:pPr>
        <w:pStyle w:val="BodyText21"/>
        <w:widowControl/>
        <w:ind w:left="1416" w:firstLine="708"/>
        <w:rPr>
          <w:sz w:val="24"/>
          <w:szCs w:val="24"/>
        </w:rPr>
      </w:pPr>
      <w:r w:rsidRPr="00B427E6">
        <w:rPr>
          <w:b/>
          <w:sz w:val="24"/>
          <w:szCs w:val="24"/>
        </w:rPr>
        <w:t>Atalanta</w:t>
      </w:r>
      <w:r w:rsidR="00386643" w:rsidRPr="00B427E6">
        <w:rPr>
          <w:b/>
          <w:sz w:val="24"/>
          <w:szCs w:val="24"/>
        </w:rPr>
        <w:t xml:space="preserve"> (SC)</w:t>
      </w:r>
      <w:r w:rsidR="00386643" w:rsidRPr="00B427E6">
        <w:rPr>
          <w:sz w:val="24"/>
          <w:szCs w:val="24"/>
        </w:rPr>
        <w:t xml:space="preserve">, ........ </w:t>
      </w:r>
      <w:proofErr w:type="gramStart"/>
      <w:r w:rsidR="00386643" w:rsidRPr="00B427E6">
        <w:rPr>
          <w:sz w:val="24"/>
          <w:szCs w:val="24"/>
        </w:rPr>
        <w:t>de</w:t>
      </w:r>
      <w:proofErr w:type="gramEnd"/>
      <w:r w:rsidR="00386643" w:rsidRPr="00B427E6">
        <w:rPr>
          <w:sz w:val="24"/>
          <w:szCs w:val="24"/>
        </w:rPr>
        <w:t xml:space="preserve"> .................................. </w:t>
      </w:r>
      <w:proofErr w:type="gramStart"/>
      <w:r w:rsidR="00386643" w:rsidRPr="00B427E6">
        <w:rPr>
          <w:sz w:val="24"/>
          <w:szCs w:val="24"/>
        </w:rPr>
        <w:t>de</w:t>
      </w:r>
      <w:proofErr w:type="gramEnd"/>
      <w:r w:rsidR="00386643" w:rsidRPr="00B427E6">
        <w:rPr>
          <w:sz w:val="24"/>
          <w:szCs w:val="24"/>
        </w:rPr>
        <w:t xml:space="preserve"> 20</w:t>
      </w:r>
      <w:r w:rsidR="004D03F9">
        <w:rPr>
          <w:sz w:val="24"/>
          <w:szCs w:val="24"/>
        </w:rPr>
        <w:t>20</w:t>
      </w:r>
      <w:r w:rsidR="00A95033">
        <w:rPr>
          <w:sz w:val="24"/>
          <w:szCs w:val="24"/>
        </w:rPr>
        <w:t>.</w:t>
      </w:r>
    </w:p>
    <w:p w:rsidR="007437CF" w:rsidRDefault="007437CF" w:rsidP="00386643">
      <w:pPr>
        <w:pStyle w:val="BodyText21"/>
        <w:widowControl/>
        <w:ind w:left="1416" w:firstLine="708"/>
        <w:rPr>
          <w:sz w:val="24"/>
          <w:szCs w:val="24"/>
        </w:rPr>
      </w:pPr>
    </w:p>
    <w:p w:rsidR="007437CF" w:rsidRDefault="007437CF" w:rsidP="00386643">
      <w:pPr>
        <w:pStyle w:val="BodyText21"/>
        <w:widowControl/>
        <w:ind w:left="1416" w:firstLine="708"/>
        <w:rPr>
          <w:sz w:val="24"/>
          <w:szCs w:val="24"/>
        </w:rPr>
      </w:pPr>
    </w:p>
    <w:p w:rsidR="00386643" w:rsidRPr="00B427E6" w:rsidRDefault="00386643" w:rsidP="00386643">
      <w:pPr>
        <w:pStyle w:val="BodyText21"/>
        <w:widowControl/>
        <w:ind w:left="1416" w:firstLine="708"/>
        <w:rPr>
          <w:sz w:val="24"/>
          <w:szCs w:val="24"/>
        </w:rPr>
      </w:pPr>
      <w:r w:rsidRPr="00B427E6">
        <w:rPr>
          <w:sz w:val="24"/>
          <w:szCs w:val="24"/>
        </w:rPr>
        <w:t>.</w:t>
      </w:r>
    </w:p>
    <w:p w:rsidR="00386643" w:rsidRPr="00B427E6" w:rsidRDefault="00386643" w:rsidP="00386643">
      <w:pPr>
        <w:pStyle w:val="BodyText21"/>
        <w:widowControl/>
        <w:ind w:left="1416" w:firstLine="708"/>
        <w:rPr>
          <w:sz w:val="24"/>
          <w:szCs w:val="24"/>
        </w:rPr>
      </w:pPr>
    </w:p>
    <w:p w:rsidR="006950C3" w:rsidRPr="00B427E6" w:rsidRDefault="006950C3" w:rsidP="004F055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ind w:right="-710"/>
      </w:pPr>
    </w:p>
    <w:sectPr w:rsidR="006950C3" w:rsidRPr="00B427E6" w:rsidSect="004E10DF">
      <w:headerReference w:type="default" r:id="rId16"/>
      <w:footerReference w:type="default" r:id="rId17"/>
      <w:pgSz w:w="11906" w:h="16838"/>
      <w:pgMar w:top="1417" w:right="1416"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C74" w:rsidRDefault="006E0C74">
      <w:r>
        <w:separator/>
      </w:r>
    </w:p>
  </w:endnote>
  <w:endnote w:type="continuationSeparator" w:id="0">
    <w:p w:rsidR="006E0C74" w:rsidRDefault="006E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Ecofont Vera Sans">
    <w:altName w:val="Malgun Gothic"/>
    <w:charset w:val="00"/>
    <w:family w:val="swiss"/>
    <w:pitch w:val="variable"/>
    <w:sig w:usb0="00000003"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88500769"/>
      <w:docPartObj>
        <w:docPartGallery w:val="Page Numbers (Bottom of Page)"/>
        <w:docPartUnique/>
      </w:docPartObj>
    </w:sdtPr>
    <w:sdtEndPr/>
    <w:sdtContent>
      <w:p w:rsidR="009C1418" w:rsidRPr="007106B9" w:rsidRDefault="009C1418">
        <w:pPr>
          <w:pStyle w:val="Rodap"/>
          <w:jc w:val="right"/>
          <w:rPr>
            <w:sz w:val="20"/>
            <w:szCs w:val="20"/>
          </w:rPr>
        </w:pPr>
      </w:p>
      <w:p w:rsidR="009C1418" w:rsidRPr="007106B9" w:rsidRDefault="009C1418" w:rsidP="002E34C0">
        <w:pPr>
          <w:pStyle w:val="Rodap"/>
          <w:jc w:val="center"/>
          <w:rPr>
            <w:sz w:val="20"/>
            <w:szCs w:val="20"/>
          </w:rPr>
        </w:pPr>
        <w:r w:rsidRPr="007106B9">
          <w:rPr>
            <w:sz w:val="20"/>
            <w:szCs w:val="20"/>
          </w:rPr>
          <w:fldChar w:fldCharType="begin"/>
        </w:r>
        <w:r w:rsidRPr="007106B9">
          <w:rPr>
            <w:sz w:val="20"/>
            <w:szCs w:val="20"/>
          </w:rPr>
          <w:instrText>PAGE   \* MERGEFORMAT</w:instrText>
        </w:r>
        <w:r w:rsidRPr="007106B9">
          <w:rPr>
            <w:sz w:val="20"/>
            <w:szCs w:val="20"/>
          </w:rPr>
          <w:fldChar w:fldCharType="separate"/>
        </w:r>
        <w:r w:rsidR="00A10E8C">
          <w:rPr>
            <w:noProof/>
            <w:sz w:val="20"/>
            <w:szCs w:val="20"/>
          </w:rPr>
          <w:t>9</w:t>
        </w:r>
        <w:r w:rsidRPr="007106B9">
          <w:rPr>
            <w:sz w:val="20"/>
            <w:szCs w:val="20"/>
          </w:rPr>
          <w:fldChar w:fldCharType="end"/>
        </w:r>
      </w:p>
    </w:sdtContent>
  </w:sdt>
  <w:p w:rsidR="009C1418" w:rsidRPr="007106B9" w:rsidRDefault="009C1418" w:rsidP="002E34C0">
    <w:pPr>
      <w:pStyle w:val="Rodap"/>
      <w:jc w:val="right"/>
      <w:rPr>
        <w:sz w:val="20"/>
        <w:szCs w:val="20"/>
      </w:rPr>
    </w:pPr>
    <w:r w:rsidRPr="007106B9">
      <w:rPr>
        <w:sz w:val="20"/>
        <w:szCs w:val="20"/>
      </w:rPr>
      <w:t xml:space="preserve">Juarez Miguel </w:t>
    </w:r>
    <w:proofErr w:type="spellStart"/>
    <w:r w:rsidRPr="007106B9">
      <w:rPr>
        <w:sz w:val="20"/>
        <w:szCs w:val="20"/>
      </w:rPr>
      <w:t>Rodermel</w:t>
    </w:r>
    <w:proofErr w:type="spellEnd"/>
  </w:p>
  <w:p w:rsidR="009C1418" w:rsidRPr="007106B9" w:rsidRDefault="009C1418" w:rsidP="002E34C0">
    <w:pPr>
      <w:pStyle w:val="Rodap"/>
      <w:jc w:val="right"/>
      <w:rPr>
        <w:sz w:val="20"/>
        <w:szCs w:val="20"/>
      </w:rPr>
    </w:pPr>
    <w:r w:rsidRPr="007106B9">
      <w:rPr>
        <w:sz w:val="20"/>
        <w:szCs w:val="20"/>
      </w:rPr>
      <w:t>Prefeito Municipal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418" w:rsidRPr="00242A22" w:rsidRDefault="00242A22" w:rsidP="00242A22">
    <w:pPr>
      <w:pStyle w:val="Rodap"/>
      <w:jc w:val="center"/>
      <w:rPr>
        <w:sz w:val="20"/>
        <w:szCs w:val="20"/>
      </w:rPr>
    </w:pPr>
    <w:r w:rsidRPr="00242A22">
      <w:rPr>
        <w:sz w:val="20"/>
        <w:szCs w:val="20"/>
      </w:rPr>
      <w:t>18</w:t>
    </w:r>
  </w:p>
  <w:p w:rsidR="00242A22" w:rsidRPr="007106B9" w:rsidRDefault="00242A22" w:rsidP="00242A22">
    <w:pPr>
      <w:pStyle w:val="Rodap"/>
      <w:jc w:val="right"/>
      <w:rPr>
        <w:sz w:val="20"/>
        <w:szCs w:val="20"/>
      </w:rPr>
    </w:pPr>
    <w:r w:rsidRPr="007106B9">
      <w:rPr>
        <w:sz w:val="20"/>
        <w:szCs w:val="20"/>
      </w:rPr>
      <w:t xml:space="preserve">Juarez Miguel </w:t>
    </w:r>
    <w:proofErr w:type="spellStart"/>
    <w:r w:rsidRPr="007106B9">
      <w:rPr>
        <w:sz w:val="20"/>
        <w:szCs w:val="20"/>
      </w:rPr>
      <w:t>Rodermel</w:t>
    </w:r>
    <w:proofErr w:type="spellEnd"/>
  </w:p>
  <w:p w:rsidR="00242A22" w:rsidRPr="007106B9" w:rsidRDefault="00242A22" w:rsidP="00242A22">
    <w:pPr>
      <w:pStyle w:val="Rodap"/>
      <w:jc w:val="right"/>
      <w:rPr>
        <w:sz w:val="20"/>
        <w:szCs w:val="20"/>
      </w:rPr>
    </w:pPr>
    <w:r w:rsidRPr="007106B9">
      <w:rPr>
        <w:sz w:val="20"/>
        <w:szCs w:val="20"/>
      </w:rPr>
      <w:t>Prefeito Municipal</w:t>
    </w:r>
  </w:p>
  <w:p w:rsidR="00242A22" w:rsidRDefault="00242A22" w:rsidP="00242A22">
    <w:pPr>
      <w:pStyle w:val="Rodap"/>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A22" w:rsidRPr="00242A22" w:rsidRDefault="00242A22" w:rsidP="00242A22">
    <w:pPr>
      <w:pStyle w:val="Rodap"/>
      <w:jc w:val="center"/>
      <w:rPr>
        <w:sz w:val="20"/>
        <w:szCs w:val="20"/>
      </w:rPr>
    </w:pPr>
    <w:r>
      <w:rPr>
        <w:sz w:val="20"/>
        <w:szCs w:val="20"/>
      </w:rPr>
      <w:t>21</w:t>
    </w:r>
  </w:p>
  <w:p w:rsidR="00242A22" w:rsidRPr="007106B9" w:rsidRDefault="00242A22" w:rsidP="00242A22">
    <w:pPr>
      <w:pStyle w:val="Rodap"/>
      <w:jc w:val="right"/>
      <w:rPr>
        <w:sz w:val="20"/>
        <w:szCs w:val="20"/>
      </w:rPr>
    </w:pPr>
    <w:r w:rsidRPr="007106B9">
      <w:rPr>
        <w:sz w:val="20"/>
        <w:szCs w:val="20"/>
      </w:rPr>
      <w:t xml:space="preserve">Juarez Miguel </w:t>
    </w:r>
    <w:proofErr w:type="spellStart"/>
    <w:r w:rsidRPr="007106B9">
      <w:rPr>
        <w:sz w:val="20"/>
        <w:szCs w:val="20"/>
      </w:rPr>
      <w:t>Rodermel</w:t>
    </w:r>
    <w:proofErr w:type="spellEnd"/>
  </w:p>
  <w:p w:rsidR="00242A22" w:rsidRPr="007106B9" w:rsidRDefault="00242A22" w:rsidP="00242A22">
    <w:pPr>
      <w:pStyle w:val="Rodap"/>
      <w:jc w:val="right"/>
      <w:rPr>
        <w:sz w:val="20"/>
        <w:szCs w:val="20"/>
      </w:rPr>
    </w:pPr>
    <w:r w:rsidRPr="007106B9">
      <w:rPr>
        <w:sz w:val="20"/>
        <w:szCs w:val="20"/>
      </w:rPr>
      <w:t>Prefeito Municipal</w:t>
    </w:r>
  </w:p>
  <w:p w:rsidR="009C1418" w:rsidRDefault="009C141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A22" w:rsidRPr="00242A22" w:rsidRDefault="00242A22" w:rsidP="00242A22">
    <w:pPr>
      <w:pStyle w:val="Rodap"/>
      <w:jc w:val="center"/>
      <w:rPr>
        <w:sz w:val="20"/>
        <w:szCs w:val="20"/>
      </w:rPr>
    </w:pPr>
    <w:r>
      <w:rPr>
        <w:sz w:val="20"/>
        <w:szCs w:val="20"/>
      </w:rPr>
      <w:t>22</w:t>
    </w:r>
  </w:p>
  <w:p w:rsidR="00242A22" w:rsidRPr="007106B9" w:rsidRDefault="00242A22" w:rsidP="00242A22">
    <w:pPr>
      <w:pStyle w:val="Rodap"/>
      <w:jc w:val="right"/>
      <w:rPr>
        <w:sz w:val="20"/>
        <w:szCs w:val="20"/>
      </w:rPr>
    </w:pPr>
    <w:r w:rsidRPr="007106B9">
      <w:rPr>
        <w:sz w:val="20"/>
        <w:szCs w:val="20"/>
      </w:rPr>
      <w:t xml:space="preserve">Juarez Miguel </w:t>
    </w:r>
    <w:proofErr w:type="spellStart"/>
    <w:r w:rsidRPr="007106B9">
      <w:rPr>
        <w:sz w:val="20"/>
        <w:szCs w:val="20"/>
      </w:rPr>
      <w:t>Rodermel</w:t>
    </w:r>
    <w:proofErr w:type="spellEnd"/>
  </w:p>
  <w:p w:rsidR="00242A22" w:rsidRPr="007106B9" w:rsidRDefault="00242A22" w:rsidP="00242A22">
    <w:pPr>
      <w:pStyle w:val="Rodap"/>
      <w:jc w:val="right"/>
      <w:rPr>
        <w:sz w:val="20"/>
        <w:szCs w:val="20"/>
      </w:rPr>
    </w:pPr>
    <w:r w:rsidRPr="007106B9">
      <w:rPr>
        <w:sz w:val="20"/>
        <w:szCs w:val="20"/>
      </w:rPr>
      <w:t>Prefeito Municipal</w:t>
    </w:r>
  </w:p>
  <w:p w:rsidR="009C1418" w:rsidRDefault="009C141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C74" w:rsidRDefault="006E0C74">
      <w:r>
        <w:separator/>
      </w:r>
    </w:p>
  </w:footnote>
  <w:footnote w:type="continuationSeparator" w:id="0">
    <w:p w:rsidR="006E0C74" w:rsidRDefault="006E0C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418" w:rsidRDefault="009C1418" w:rsidP="00224F06">
    <w:pPr>
      <w:pStyle w:val="Cabealho"/>
      <w:ind w:hanging="851"/>
    </w:pPr>
    <w:r>
      <w:rPr>
        <w:noProof/>
      </w:rPr>
      <w:drawing>
        <wp:inline distT="0" distB="0" distL="0" distR="0" wp14:anchorId="4A1BB8B3" wp14:editId="24899341">
          <wp:extent cx="6519383" cy="90075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1824" cy="917669"/>
                  </a:xfrm>
                  <a:prstGeom prst="rect">
                    <a:avLst/>
                  </a:prstGeom>
                  <a:solidFill>
                    <a:srgbClr val="FFFFFF">
                      <a:alpha val="0"/>
                    </a:srgbClr>
                  </a:solidFill>
                  <a:ln>
                    <a:noFill/>
                  </a:ln>
                </pic:spPr>
              </pic:pic>
            </a:graphicData>
          </a:graphic>
        </wp:inline>
      </w:drawing>
    </w:r>
    <w:r w:rsidRPr="00224F06">
      <w:t xml:space="preserve"> </w:t>
    </w:r>
  </w:p>
  <w:p w:rsidR="009C1418" w:rsidRPr="00B358B5" w:rsidRDefault="009C1418" w:rsidP="00B358B5">
    <w:pPr>
      <w:pStyle w:val="Corpodetexto2"/>
      <w:spacing w:after="240" w:line="240" w:lineRule="auto"/>
      <w:jc w:val="both"/>
      <w:rPr>
        <w:b/>
        <w:color w:val="FF0000"/>
        <w:sz w:val="20"/>
        <w:szCs w:val="20"/>
        <w:u w:val="single"/>
      </w:rPr>
    </w:pPr>
    <w:r w:rsidRPr="00B358B5">
      <w:rPr>
        <w:b/>
        <w:color w:val="FF0000"/>
        <w:sz w:val="20"/>
        <w:szCs w:val="20"/>
        <w:u w:val="single"/>
      </w:rPr>
      <w:t>EXCLUSIVO PARA MICROEMPRESAS E EMPRESAS DE PEQUENO PORTE DE ACORDO COM O ARTIGO 48, INCISO I DA LEI COMPLEMENTAR N° 147/2014, DE 7 DE AGOSTO DE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418" w:rsidRPr="005475ED" w:rsidRDefault="009C1418" w:rsidP="005475ED">
    <w:pPr>
      <w:pStyle w:val="Cabealho"/>
      <w:ind w:hanging="709"/>
    </w:pPr>
    <w:r>
      <w:rPr>
        <w:noProof/>
      </w:rPr>
      <w:drawing>
        <wp:inline distT="0" distB="0" distL="0" distR="0" wp14:anchorId="4CE2F17D" wp14:editId="39573030">
          <wp:extent cx="6561073" cy="893929"/>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6504" cy="897394"/>
                  </a:xfrm>
                  <a:prstGeom prst="rect">
                    <a:avLst/>
                  </a:prstGeom>
                  <a:solidFill>
                    <a:srgbClr val="FFFFFF">
                      <a:alpha val="0"/>
                    </a:srgbClr>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418" w:rsidRPr="005475ED" w:rsidRDefault="009C1418" w:rsidP="005475ED">
    <w:pPr>
      <w:pStyle w:val="Cabealho"/>
      <w:ind w:hanging="709"/>
    </w:pPr>
    <w:r>
      <w:rPr>
        <w:noProof/>
      </w:rPr>
      <w:drawing>
        <wp:inline distT="0" distB="0" distL="0" distR="0" wp14:anchorId="60E06ADE" wp14:editId="1C70A0CA">
          <wp:extent cx="6387152" cy="88223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853" cy="885504"/>
                  </a:xfrm>
                  <a:prstGeom prst="rect">
                    <a:avLst/>
                  </a:prstGeom>
                  <a:solidFill>
                    <a:srgbClr val="FFFFFF">
                      <a:alpha val="0"/>
                    </a:srgbClr>
                  </a:solidFill>
                  <a:ln>
                    <a:noFill/>
                  </a:ln>
                </pic:spPr>
              </pic:pic>
            </a:graphicData>
          </a:graphic>
        </wp:inline>
      </w:drawing>
    </w:r>
    <w:r w:rsidRPr="005475ED">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418" w:rsidRDefault="009C1418" w:rsidP="005475ED">
    <w:pPr>
      <w:pStyle w:val="Cabealho"/>
      <w:ind w:hanging="851"/>
    </w:pPr>
    <w:r>
      <w:rPr>
        <w:noProof/>
      </w:rPr>
      <w:drawing>
        <wp:inline distT="0" distB="0" distL="0" distR="0" wp14:anchorId="28A627CE" wp14:editId="0951C974">
          <wp:extent cx="6521242" cy="900752"/>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0348" cy="915822"/>
                  </a:xfrm>
                  <a:prstGeom prst="rect">
                    <a:avLst/>
                  </a:prstGeom>
                  <a:solidFill>
                    <a:srgbClr val="FFFFFF">
                      <a:alpha val="0"/>
                    </a:srgbClr>
                  </a:solidFill>
                  <a:ln>
                    <a:noFill/>
                  </a:ln>
                </pic:spPr>
              </pic:pic>
            </a:graphicData>
          </a:graphic>
        </wp:inline>
      </w:drawing>
    </w:r>
  </w:p>
  <w:p w:rsidR="009C1418" w:rsidRPr="005475ED" w:rsidRDefault="009C1418" w:rsidP="005475ED">
    <w:pPr>
      <w:pStyle w:val="Cabealho"/>
      <w:ind w:hanging="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A16889F4"/>
    <w:name w:val="WW8Num2"/>
    <w:lvl w:ilvl="0">
      <w:start w:val="1"/>
      <w:numFmt w:val="decimal"/>
      <w:lvlText w:val="%1."/>
      <w:lvlJc w:val="left"/>
      <w:pPr>
        <w:tabs>
          <w:tab w:val="num" w:pos="862"/>
        </w:tabs>
        <w:ind w:left="142" w:firstLine="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0F381931"/>
    <w:multiLevelType w:val="multilevel"/>
    <w:tmpl w:val="3E2EFF4E"/>
    <w:lvl w:ilvl="0">
      <w:start w:val="18"/>
      <w:numFmt w:val="decimal"/>
      <w:lvlText w:val="%1"/>
      <w:lvlJc w:val="left"/>
      <w:pPr>
        <w:ind w:left="600" w:hanging="600"/>
      </w:pPr>
    </w:lvl>
    <w:lvl w:ilvl="1">
      <w:start w:val="1"/>
      <w:numFmt w:val="decimal"/>
      <w:lvlText w:val="%1.%2"/>
      <w:lvlJc w:val="left"/>
      <w:pPr>
        <w:ind w:left="742" w:hanging="60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 w15:restartNumberingAfterBreak="0">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56180E53"/>
    <w:multiLevelType w:val="multilevel"/>
    <w:tmpl w:val="92B0F590"/>
    <w:lvl w:ilvl="0">
      <w:start w:val="1"/>
      <w:numFmt w:val="decimal"/>
      <w:suff w:val="space"/>
      <w:lvlText w:val="%1."/>
      <w:lvlJc w:val="left"/>
      <w:pPr>
        <w:ind w:left="0" w:firstLine="0"/>
      </w:pPr>
      <w:rPr>
        <w:b/>
        <w:i w:val="0"/>
      </w:rPr>
    </w:lvl>
    <w:lvl w:ilvl="1">
      <w:start w:val="1"/>
      <w:numFmt w:val="decimal"/>
      <w:suff w:val="space"/>
      <w:lvlText w:val="%1.%2."/>
      <w:lvlJc w:val="left"/>
      <w:pPr>
        <w:ind w:left="851" w:firstLine="0"/>
      </w:pPr>
      <w:rPr>
        <w:b/>
        <w:i w:val="0"/>
      </w:rPr>
    </w:lvl>
    <w:lvl w:ilvl="2">
      <w:start w:val="1"/>
      <w:numFmt w:val="decimal"/>
      <w:suff w:val="space"/>
      <w:lvlText w:val="%1.%2.%3."/>
      <w:lvlJc w:val="left"/>
      <w:pPr>
        <w:ind w:left="568" w:firstLine="0"/>
      </w:pPr>
      <w:rPr>
        <w:b/>
        <w:i w:val="0"/>
      </w:rPr>
    </w:lvl>
    <w:lvl w:ilvl="3">
      <w:start w:val="1"/>
      <w:numFmt w:val="decimal"/>
      <w:suff w:val="space"/>
      <w:lvlText w:val="%1.%2.%3.%4."/>
      <w:lvlJc w:val="left"/>
      <w:pPr>
        <w:ind w:left="851" w:firstLine="0"/>
      </w:pPr>
      <w:rPr>
        <w:b/>
        <w:i w:val="0"/>
        <w:color w:val="auto"/>
      </w:rPr>
    </w:lvl>
    <w:lvl w:ilvl="4">
      <w:start w:val="1"/>
      <w:numFmt w:val="decimal"/>
      <w:suff w:val="space"/>
      <w:lvlText w:val="%1.%2.%3.%4.%5."/>
      <w:lvlJc w:val="left"/>
      <w:pPr>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66BE584A"/>
    <w:multiLevelType w:val="multilevel"/>
    <w:tmpl w:val="89C4882C"/>
    <w:lvl w:ilvl="0">
      <w:start w:val="1"/>
      <w:numFmt w:val="lowerLetter"/>
      <w:suff w:val="space"/>
      <w:lvlText w:val="%1."/>
      <w:lvlJc w:val="left"/>
      <w:pPr>
        <w:ind w:left="851" w:firstLine="0"/>
      </w:pPr>
      <w:rPr>
        <w:b/>
        <w:i w:val="0"/>
      </w:rPr>
    </w:lvl>
    <w:lvl w:ilvl="1">
      <w:start w:val="1"/>
      <w:numFmt w:val="decimal"/>
      <w:suff w:val="space"/>
      <w:lvlText w:val="%1.%2."/>
      <w:lvlJc w:val="left"/>
      <w:pPr>
        <w:ind w:left="2835" w:firstLine="0"/>
      </w:pPr>
      <w:rPr>
        <w:b/>
        <w:i w:val="0"/>
      </w:rPr>
    </w:lvl>
    <w:lvl w:ilvl="2">
      <w:start w:val="1"/>
      <w:numFmt w:val="decimal"/>
      <w:suff w:val="space"/>
      <w:lvlText w:val="%1.%2.%3."/>
      <w:lvlJc w:val="left"/>
      <w:pPr>
        <w:ind w:left="4253" w:firstLine="0"/>
      </w:pPr>
      <w:rPr>
        <w:b/>
        <w:i w:val="0"/>
      </w:rPr>
    </w:lvl>
    <w:lvl w:ilvl="3">
      <w:start w:val="1"/>
      <w:numFmt w:val="decimal"/>
      <w:suff w:val="space"/>
      <w:lvlText w:val="%1.%2.%3.%4."/>
      <w:lvlJc w:val="left"/>
      <w:pPr>
        <w:ind w:left="1728" w:hanging="648"/>
      </w:pPr>
      <w:rPr>
        <w:b/>
        <w:i w:val="0"/>
      </w:rPr>
    </w:lvl>
    <w:lvl w:ilvl="4">
      <w:start w:val="1"/>
      <w:numFmt w:val="decimal"/>
      <w:suff w:val="space"/>
      <w:lvlText w:val="%1.%2.%3.%4.%5."/>
      <w:lvlJc w:val="left"/>
      <w:pPr>
        <w:ind w:left="2232" w:hanging="792"/>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6E661D82"/>
    <w:multiLevelType w:val="hybridMultilevel"/>
    <w:tmpl w:val="6E9244D2"/>
    <w:lvl w:ilvl="0" w:tplc="9C9A5B0C">
      <w:start w:val="1"/>
      <w:numFmt w:val="lowerLetter"/>
      <w:suff w:val="space"/>
      <w:lvlText w:val="%1."/>
      <w:lvlJc w:val="left"/>
      <w:pPr>
        <w:ind w:left="851" w:firstLine="0"/>
      </w:pPr>
      <w:rPr>
        <w:b/>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7"/>
    <w:docVar w:name="AnoProcesso" w:val="2017"/>
    <w:docVar w:name="Bairro" w:val="CENTRO"/>
    <w:docVar w:name="CargoDiretorCompras" w:val="Diretor de Compras"/>
    <w:docVar w:name="CargoMembro1" w:val="EQUIPE DE APOIO"/>
    <w:docVar w:name="CargoMembro2" w:val="EQUIPE DE APOIO"/>
    <w:docVar w:name="CargoMembro3" w:val="EQUIPE DE APOIO"/>
    <w:docVar w:name="CargoMembro4" w:val=" "/>
    <w:docVar w:name="CargoMembro5" w:val=" "/>
    <w:docVar w:name="CargoMembro6" w:val=" "/>
    <w:docVar w:name="CargoMembro7" w:val=" "/>
    <w:docVar w:name="CargoMembro8" w:val=" "/>
    <w:docVar w:name="CargoSecretario" w:val="Secretário de Administração"/>
    <w:docVar w:name="CargoTitular" w:val="PREFEITO MUNICIPAL"/>
    <w:docVar w:name="CEP" w:val="89188-000"/>
    <w:docVar w:name="Cidade" w:val="Agronômica"/>
    <w:docVar w:name="CNPJ" w:val="83.102.590/0001-90"/>
    <w:docVar w:name="CPFTitular" w:val="379.381.009-78"/>
    <w:docVar w:name="DataAbertura" w:val="23/05/2017"/>
    <w:docVar w:name="DataAdjudicacao" w:val="01 de Janeiro de 1900"/>
    <w:docVar w:name="DataDecreto" w:val="05/01/2017"/>
    <w:docVar w:name="DataEntrEnvelope" w:val="18/11/2016"/>
    <w:docVar w:name="DataExtensoAdjudicacao" w:val="1 de Janeiro de 1900"/>
    <w:docVar w:name="DataExtensoHomolog" w:val="1 de Janeiro de 1900"/>
    <w:docVar w:name="DataExtensoProcesso" w:val="9 de Maio de 2017"/>
    <w:docVar w:name="DataExtensoPublicacao" w:val="10 de Maio de 2017"/>
    <w:docVar w:name="DataFinalRecEnvelope" w:val="23/05/2017"/>
    <w:docVar w:name="DataHomologacao" w:val="01/01/1900"/>
    <w:docVar w:name="DataInicioRecEnvelope" w:val="23/05/2017"/>
    <w:docVar w:name="DataPortaria" w:val="01/01/1900"/>
    <w:docVar w:name="DataProcesso" w:val="09/05/2017"/>
    <w:docVar w:name="DataPublicacao" w:val="10 de Maio de 2017"/>
    <w:docVar w:name="DecretoNomeacao" w:val="001/2017"/>
    <w:docVar w:name="Dotacoes" w:val="2.028.3390.00 - 6163 - 54/2017   -   Apoio à Polícia Civil e Militar 2.026.3390.00 - 0 - 65/2017   -   Manutenção Geral do Departamento de Obras 2.028.3390.00 - 6164 - 55/2017   -   Apoio à Polícia Civil e Militar 2.003.3390.00 - 0 - 13/2017   -   Manutenção Geral do Departamento de Administração 2.029.3390.00 - 0 - 69/2017   -   Assistência ao Pequeno Produtor Rural 2.005.3390.00 - 1 - 25/2017   -   Manutenção do Departamento de Educação "/>
    <w:docVar w:name="Endereco" w:val="RUA 7 DE SETEMBRO, 215"/>
    <w:docVar w:name="EnderecoEntrega" w:val=" "/>
    <w:docVar w:name="Fax" w:val="47-542 0166"/>
    <w:docVar w:name="FonteRecurso" w:val=" "/>
    <w:docVar w:name="FormaJulgamento" w:val="Menor Preço Por Item"/>
    <w:docVar w:name="FormaPgto" w:val="EM ATÉ 30 DIAS APÓS A ENTREGA E EMISSÃO DA NOTA FISCAL"/>
    <w:docVar w:name="FormaReajuste" w:val=" "/>
    <w:docVar w:name="HoraAbertura" w:val="09:00"/>
    <w:docVar w:name="HoraEntrEnvelope" w:val="08:00"/>
    <w:docVar w:name="HoraFinalRecEnvelope" w:val="09:00"/>
    <w:docVar w:name="HoraInicioRecEnvelope" w:val="08:00"/>
    <w:docVar w:name="ItensLicitacao" w:val="_x000d__x000d_Item_x0009_    Quantidade_x0009_Unid_x0009_Nome do Material_x000d_   1_x0009_        5.000_x0009_UN      _x0009_APONTADOR P/ LAPIS (MATERIAL PLÁSTICO SIMPLES)              _x000d_   2_x0009_        5.000_x0009_Cx      _x0009_Lápis preto n° 02 cx com 72un                               _x000d_   3_x0009_       10.000_x0009_UN      _x0009_Corretivo líquido base d´agua 18ml                          _x000d_   4_x0009_       10.000_x0009_UN      _x0009_Cola branca atóxico - tubo com 40gr                         _x000d_   5_x0009_       10.000_x0009_UN      _x0009_COLA BASTÃO 15G                                             _x000d_   6_x0009_       10.000_x0009_Pct    _x0009_Bloco adesivo com 4 unidades de 5x4 cm                      _x000d_   7_x0009_       10.000_x0009_UN      _x0009_Borracha de apagar branca pequena                           _x000d_   8_x0009_      200.000_x0009_UN      _x0009_CAIXA PARA ARQUIVO (PAPELÃO)                                _x000d_   9_x0009_        5.000_x0009_UN      _x0009_CALCULADORA DE MESA 12 DIGITOS 127X102X28mm                 _x000d_  10_x0009_        5.000_x0009_Cx      _x0009_Caneta esferográfica ponta grossa côr azul caixa c/ 50 und  _x000d_  11_x0009_        2.000_x0009_Cx      _x0009_Caneta esferográfica ponta grossa côr preto caixa c/ 50 und _x000d_  12_x0009_       20.000_x0009_UN      _x0009_Caneta marca texto amarela                                  _x000d_  13_x0009_       10.000_x0009_Pct    _x0009_Cartão ponto pacote com 100un                               _x000d_  14_x0009_       20.000_x0009_Cx      _x0009_Clips 3/0 caixa com 420un                                   _x000d_  15_x0009_       10.000_x0009_Cx      _x0009_CLIPS 8/0 CAIXA COM 180 UNIDADES                            _x000d_  16_x0009_       20.000_x0009_Pct    _x0009_ELASTICO PCT COM 60 UNIDADES (BORRACHA DE DINHEIRO)         _x000d_  17_x0009_        5.000_x0009_UN      _x0009_Extrator de grampos, tipo espátula, galvanizado             _x000d_  18_x0009_        5.000_x0009_UN      _x0009_GRAMPEADOR DE MESA PARA PAPEL, CAPACIDADES 60 FOLHAS        _x000d_  19_x0009_       10.000_x0009_Pct    _x0009_GRAMPO PRENDEDOR TIPO ROMEO E JULIETA PLASTICO PCT COM 50 UNIDADES_x000d_  20_x0009_       50.000_x0009_Cx      _x0009_Papel A4 210x297mm, 75g/m², cx. c/ 10 resmas de 500fls      _x000d_  21_x0009_       10.000_x0009_Pct    _x0009_Papel vergê branco 180mg - pacote c/ 50 fls                 _x000d_  22_x0009_        5.000_x0009_UN      _x0009_Perfurador de papel com dois furos                          _x000d_  23_x0009_       15.000_x0009_UN      _x0009_Régua de plástico 30cm                                      _x000d_  24_x0009_       10.000_x0009_UN      _x0009_TESOURA, MATERIAL AÇO INOXIDAVEL, CABO POLIPROPILENO, COMPRIMENTO 21_x000d_  25_x0009_       10.000_x0009_UN      _x0009_PASTA CRISTAL PLASTICO TRANSPARENTE ABA ELASTICA OFICIO 40MM_x000d_  26_x0009_        5.000_x0009_UN      _x0009_PASTA SANFONADA PLASTICA TRANSPARENTE                       _x000d_  27_x0009_       10.000_x0009_UN      _x0009_FITA ADESIVA 45/50 POLIPROPILENO MARRON                     _x000d_  28_x0009_       10.000_x0009_UN      _x0009_FITA ADESIVA 45/50 POLIPROPILENO TRANSPARENTE               _x000d_  29_x0009_       10.000_x0009_UN      _x0009_FITA ADESIVA 12/40 TRANPARENTE                              _x000d_  30_x0009_       10.000_x0009_UN      _x0009_FITA ADESIVA CREPE 50X50                                    _x000d_  31_x0009_       10.000_x0009_UN      _x0009_FITA ADESIVA CREPE16X50                                     "/>
    <w:docVar w:name="ItensLicitacaoPorLote" w:val=" "/>
    <w:docVar w:name="ItensVencedores" w:val=" "/>
    <w:docVar w:name="ListaDctosProc" w:val="- Certidão Negativa Municipal- Certidão Negativa Estadual- Certidão conjunta de débitos federais e à Dívida Ativa da União- Certidão Negativa FGTS- Certidão Negativa de Débito Trabalhista"/>
    <w:docVar w:name="LocalEntrega" w:val="no municipio de Agronomica"/>
    <w:docVar w:name="Modalidade" w:val="PREGÃO PRESENCIAL"/>
    <w:docVar w:name="NomeCentroCusto" w:val="TODOS OS DEPARTAMENTOS"/>
    <w:docVar w:name="NomeDiretorCompras" w:val=" "/>
    <w:docVar w:name="NomeEstado" w:val="ESTADO DE SANTA CATARINA"/>
    <w:docVar w:name="NomeMembro1" w:val="TAFAREL JOSÉ CONSTANTE"/>
    <w:docVar w:name="NomeMembro2" w:val="SERGIO RUDOLF"/>
    <w:docVar w:name="NomeMembro3" w:val="GISELEN ROSA"/>
    <w:docVar w:name="NomeMembro4" w:val=" "/>
    <w:docVar w:name="NomeMembro5" w:val=" "/>
    <w:docVar w:name="NomeMembro6" w:val=" "/>
    <w:docVar w:name="NomeMembro7" w:val=" "/>
    <w:docVar w:name="NomeMembro8" w:val=" "/>
    <w:docVar w:name="NomeOrgao" w:val="Departamento Municipal de Administração"/>
    <w:docVar w:name="NomePresComissao" w:val="JAQUELINE TEREZINHA JETHE"/>
    <w:docVar w:name="NomeRespCompras" w:val=" "/>
    <w:docVar w:name="NomeSecretario" w:val="FRANCISCO ALEXANDRE DUARTE NETO"/>
    <w:docVar w:name="NomeTitular" w:val="CESAR LUIZ CUNHA"/>
    <w:docVar w:name="NomeUnidade" w:val="Departamento Municipal de Administração"/>
    <w:docVar w:name="NomeUsuario" w:val="PREFEITURA MUNICIPAL DE AGRONOMICA                "/>
    <w:docVar w:name="NumeroCentroCusto" w:val="9/2017"/>
    <w:docVar w:name="NumeroOrgao" w:val="03"/>
    <w:docVar w:name="NumeroUnidade" w:val="03.01"/>
    <w:docVar w:name="NumLicitacao" w:val="24/2017"/>
    <w:docVar w:name="NumProcesso" w:val="28/2017"/>
    <w:docVar w:name="ObjetoLicitacao" w:val="REGISTRO DE PREÇOS EXCLUSIVO PARA MICROEMPRESA E EMPRESA DE PEQUENO PORTE PARA AQUISIÇÃO PARCELADA DE MATERIAL DE EXPEDIENTE PARA TODOS OS DEPARTAMENTOS DO MUNICIPIO DE AGRONÔMICA."/>
    <w:docVar w:name="ObsProcesso" w:val=" "/>
    <w:docVar w:name="PortariaComissao" w:val="01/2017"/>
    <w:docVar w:name="PrazoEntrega" w:val="EM ATÉ 48 HORAS"/>
    <w:docVar w:name="SiglaEstado" w:val="SC"/>
    <w:docVar w:name="SiglaModalidade" w:val="PR"/>
    <w:docVar w:name="Telefone" w:val="47-542 0166"/>
    <w:docVar w:name="TipoComissao" w:val=" ESPECIAL"/>
    <w:docVar w:name="ValidadeProposta" w:val="60 DIAS"/>
    <w:docVar w:name="ValorTotalProcesso" w:val="0.00"/>
    <w:docVar w:name="ValorTotalProcessoExtenso" w:val="(******************************************************************************************************************************************************************************************************************************************************************************************************************************************************************************************************************************************************************************************************************)"/>
    <w:docVar w:name="Vigencia" w:val="12 MESES"/>
  </w:docVars>
  <w:rsids>
    <w:rsidRoot w:val="00FD1B36"/>
    <w:rsid w:val="00013C54"/>
    <w:rsid w:val="00014F39"/>
    <w:rsid w:val="00020DBB"/>
    <w:rsid w:val="00055662"/>
    <w:rsid w:val="00057BFA"/>
    <w:rsid w:val="0007369A"/>
    <w:rsid w:val="00076C27"/>
    <w:rsid w:val="0008005A"/>
    <w:rsid w:val="000B0917"/>
    <w:rsid w:val="000B277E"/>
    <w:rsid w:val="000B6BD0"/>
    <w:rsid w:val="000E16E9"/>
    <w:rsid w:val="000F3318"/>
    <w:rsid w:val="00107F9E"/>
    <w:rsid w:val="0011798A"/>
    <w:rsid w:val="00133AD2"/>
    <w:rsid w:val="001346DB"/>
    <w:rsid w:val="001355A0"/>
    <w:rsid w:val="00154F2B"/>
    <w:rsid w:val="001641B5"/>
    <w:rsid w:val="00172958"/>
    <w:rsid w:val="00192AC6"/>
    <w:rsid w:val="00195C2D"/>
    <w:rsid w:val="00196EA8"/>
    <w:rsid w:val="00197A37"/>
    <w:rsid w:val="001C5E8D"/>
    <w:rsid w:val="001F2F95"/>
    <w:rsid w:val="002133D9"/>
    <w:rsid w:val="00220B95"/>
    <w:rsid w:val="00224F06"/>
    <w:rsid w:val="0023322C"/>
    <w:rsid w:val="002373B6"/>
    <w:rsid w:val="00242A22"/>
    <w:rsid w:val="00253759"/>
    <w:rsid w:val="002712F4"/>
    <w:rsid w:val="00273153"/>
    <w:rsid w:val="00273510"/>
    <w:rsid w:val="00273586"/>
    <w:rsid w:val="00276F11"/>
    <w:rsid w:val="002A08AE"/>
    <w:rsid w:val="002A0905"/>
    <w:rsid w:val="002D50BA"/>
    <w:rsid w:val="002E34C0"/>
    <w:rsid w:val="002E5482"/>
    <w:rsid w:val="00312177"/>
    <w:rsid w:val="003238FA"/>
    <w:rsid w:val="00334828"/>
    <w:rsid w:val="00335634"/>
    <w:rsid w:val="0035238E"/>
    <w:rsid w:val="00372055"/>
    <w:rsid w:val="00386643"/>
    <w:rsid w:val="003922D1"/>
    <w:rsid w:val="0039559E"/>
    <w:rsid w:val="00396865"/>
    <w:rsid w:val="003A3AAC"/>
    <w:rsid w:val="003A64F5"/>
    <w:rsid w:val="003B3211"/>
    <w:rsid w:val="003F46E8"/>
    <w:rsid w:val="00424553"/>
    <w:rsid w:val="00427D05"/>
    <w:rsid w:val="00430B26"/>
    <w:rsid w:val="0043539F"/>
    <w:rsid w:val="00450809"/>
    <w:rsid w:val="00456009"/>
    <w:rsid w:val="00467CC2"/>
    <w:rsid w:val="00487AA5"/>
    <w:rsid w:val="00491ED1"/>
    <w:rsid w:val="00497FCF"/>
    <w:rsid w:val="004A498B"/>
    <w:rsid w:val="004B6673"/>
    <w:rsid w:val="004B6B19"/>
    <w:rsid w:val="004D03F9"/>
    <w:rsid w:val="004E10DF"/>
    <w:rsid w:val="004E78C6"/>
    <w:rsid w:val="004F055E"/>
    <w:rsid w:val="00503D56"/>
    <w:rsid w:val="0050624C"/>
    <w:rsid w:val="00510292"/>
    <w:rsid w:val="00510679"/>
    <w:rsid w:val="005475ED"/>
    <w:rsid w:val="00594C5C"/>
    <w:rsid w:val="005B0B53"/>
    <w:rsid w:val="005C4C4D"/>
    <w:rsid w:val="005D2139"/>
    <w:rsid w:val="005F02A3"/>
    <w:rsid w:val="005F090B"/>
    <w:rsid w:val="005F2336"/>
    <w:rsid w:val="005F44FC"/>
    <w:rsid w:val="005F79FB"/>
    <w:rsid w:val="00604962"/>
    <w:rsid w:val="006267BD"/>
    <w:rsid w:val="006305FD"/>
    <w:rsid w:val="00655951"/>
    <w:rsid w:val="00667A62"/>
    <w:rsid w:val="006950C3"/>
    <w:rsid w:val="006D344B"/>
    <w:rsid w:val="006D3A99"/>
    <w:rsid w:val="006D623A"/>
    <w:rsid w:val="006E0C74"/>
    <w:rsid w:val="006F2EF1"/>
    <w:rsid w:val="007106B9"/>
    <w:rsid w:val="00732778"/>
    <w:rsid w:val="007437CF"/>
    <w:rsid w:val="0075363F"/>
    <w:rsid w:val="00764737"/>
    <w:rsid w:val="00775FB2"/>
    <w:rsid w:val="0078391E"/>
    <w:rsid w:val="00784B2F"/>
    <w:rsid w:val="007872C1"/>
    <w:rsid w:val="007940AF"/>
    <w:rsid w:val="007C314B"/>
    <w:rsid w:val="007C5F42"/>
    <w:rsid w:val="007C751A"/>
    <w:rsid w:val="007E039E"/>
    <w:rsid w:val="007E21E5"/>
    <w:rsid w:val="007E7834"/>
    <w:rsid w:val="0081633F"/>
    <w:rsid w:val="00834DD9"/>
    <w:rsid w:val="00846A57"/>
    <w:rsid w:val="00846EEC"/>
    <w:rsid w:val="00851ABD"/>
    <w:rsid w:val="00852EA5"/>
    <w:rsid w:val="008560A1"/>
    <w:rsid w:val="00860D9F"/>
    <w:rsid w:val="008841B7"/>
    <w:rsid w:val="008B46B7"/>
    <w:rsid w:val="00921EA4"/>
    <w:rsid w:val="00942CCF"/>
    <w:rsid w:val="0095360D"/>
    <w:rsid w:val="009549C6"/>
    <w:rsid w:val="009615A7"/>
    <w:rsid w:val="00965AE5"/>
    <w:rsid w:val="00966932"/>
    <w:rsid w:val="0097321B"/>
    <w:rsid w:val="00983946"/>
    <w:rsid w:val="009A38CE"/>
    <w:rsid w:val="009C1418"/>
    <w:rsid w:val="009C3508"/>
    <w:rsid w:val="00A10E8C"/>
    <w:rsid w:val="00A15093"/>
    <w:rsid w:val="00A36D05"/>
    <w:rsid w:val="00A4416C"/>
    <w:rsid w:val="00A60F63"/>
    <w:rsid w:val="00A751B8"/>
    <w:rsid w:val="00A95033"/>
    <w:rsid w:val="00AB6EE6"/>
    <w:rsid w:val="00AD5739"/>
    <w:rsid w:val="00AF0ACB"/>
    <w:rsid w:val="00B01C32"/>
    <w:rsid w:val="00B06419"/>
    <w:rsid w:val="00B071A4"/>
    <w:rsid w:val="00B24403"/>
    <w:rsid w:val="00B358B5"/>
    <w:rsid w:val="00B427E6"/>
    <w:rsid w:val="00B463D7"/>
    <w:rsid w:val="00B63240"/>
    <w:rsid w:val="00BB00FD"/>
    <w:rsid w:val="00BB146E"/>
    <w:rsid w:val="00BC617B"/>
    <w:rsid w:val="00C03B44"/>
    <w:rsid w:val="00C32B57"/>
    <w:rsid w:val="00C44EFD"/>
    <w:rsid w:val="00C66289"/>
    <w:rsid w:val="00C7182D"/>
    <w:rsid w:val="00C72DBC"/>
    <w:rsid w:val="00CC3FC8"/>
    <w:rsid w:val="00CD43C9"/>
    <w:rsid w:val="00CE5CEB"/>
    <w:rsid w:val="00D14786"/>
    <w:rsid w:val="00D300F8"/>
    <w:rsid w:val="00D52BF9"/>
    <w:rsid w:val="00D56D5E"/>
    <w:rsid w:val="00D768CF"/>
    <w:rsid w:val="00DA1E71"/>
    <w:rsid w:val="00DE36BC"/>
    <w:rsid w:val="00E23775"/>
    <w:rsid w:val="00E42E78"/>
    <w:rsid w:val="00E62303"/>
    <w:rsid w:val="00E85034"/>
    <w:rsid w:val="00EA113D"/>
    <w:rsid w:val="00EA5EF1"/>
    <w:rsid w:val="00ED1B7E"/>
    <w:rsid w:val="00EE56D4"/>
    <w:rsid w:val="00F1143B"/>
    <w:rsid w:val="00F126E3"/>
    <w:rsid w:val="00F24E5F"/>
    <w:rsid w:val="00F319D3"/>
    <w:rsid w:val="00F42BBA"/>
    <w:rsid w:val="00F43130"/>
    <w:rsid w:val="00F76F89"/>
    <w:rsid w:val="00FB0867"/>
    <w:rsid w:val="00FC154C"/>
    <w:rsid w:val="00FC2825"/>
    <w:rsid w:val="00FD1B36"/>
    <w:rsid w:val="00FD2290"/>
    <w:rsid w:val="00FD6119"/>
    <w:rsid w:val="00FF35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E6E8A5-467B-4D70-804F-88B133AC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B6"/>
    <w:pPr>
      <w:spacing w:after="0" w:line="240" w:lineRule="auto"/>
    </w:pPr>
    <w:rPr>
      <w:rFonts w:ascii="Times New Roman" w:eastAsia="Times New Roman" w:hAnsi="Times New Roman" w:cs="Times New Roman"/>
      <w:sz w:val="24"/>
      <w:szCs w:val="24"/>
      <w:lang w:eastAsia="pt-BR"/>
    </w:rPr>
  </w:style>
  <w:style w:type="paragraph" w:styleId="Ttulo4">
    <w:name w:val="heading 4"/>
    <w:basedOn w:val="Normal"/>
    <w:next w:val="Normal"/>
    <w:link w:val="Ttulo4Char"/>
    <w:unhideWhenUsed/>
    <w:qFormat/>
    <w:rsid w:val="003A64F5"/>
    <w:pPr>
      <w:keepNext/>
      <w:spacing w:before="240" w:after="60"/>
      <w:outlineLvl w:val="3"/>
    </w:pPr>
    <w:rPr>
      <w:rFonts w:ascii="Calibri" w:hAnsi="Calibri"/>
      <w:b/>
      <w:bCs/>
      <w:sz w:val="28"/>
      <w:szCs w:val="28"/>
      <w:lang w:val="x-none" w:eastAsia="x-none"/>
    </w:rPr>
  </w:style>
  <w:style w:type="paragraph" w:styleId="Ttulo6">
    <w:name w:val="heading 6"/>
    <w:basedOn w:val="Normal"/>
    <w:next w:val="Normal"/>
    <w:link w:val="Ttulo6Char"/>
    <w:unhideWhenUsed/>
    <w:qFormat/>
    <w:rsid w:val="003A64F5"/>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D1B36"/>
    <w:rPr>
      <w:color w:val="0000FF"/>
      <w:u w:val="single"/>
    </w:rPr>
  </w:style>
  <w:style w:type="paragraph" w:styleId="NormalWeb">
    <w:name w:val="Normal (Web)"/>
    <w:basedOn w:val="Normal"/>
    <w:semiHidden/>
    <w:unhideWhenUsed/>
    <w:rsid w:val="00FD1B36"/>
    <w:pPr>
      <w:spacing w:line="360" w:lineRule="auto"/>
      <w:ind w:firstLine="1200"/>
    </w:pPr>
  </w:style>
  <w:style w:type="paragraph" w:styleId="Ttulo">
    <w:name w:val="Title"/>
    <w:basedOn w:val="Normal"/>
    <w:link w:val="TtuloChar"/>
    <w:qFormat/>
    <w:rsid w:val="00FD1B36"/>
    <w:pPr>
      <w:shd w:val="clear" w:color="auto" w:fill="B3B3B3"/>
      <w:spacing w:after="360"/>
      <w:jc w:val="center"/>
    </w:pPr>
    <w:rPr>
      <w:b/>
      <w:bCs/>
      <w:u w:val="single"/>
    </w:rPr>
  </w:style>
  <w:style w:type="character" w:customStyle="1" w:styleId="TtuloChar">
    <w:name w:val="Título Char"/>
    <w:basedOn w:val="Fontepargpadro"/>
    <w:link w:val="Ttulo"/>
    <w:rsid w:val="00FD1B36"/>
    <w:rPr>
      <w:rFonts w:ascii="Times New Roman" w:eastAsia="Times New Roman" w:hAnsi="Times New Roman" w:cs="Times New Roman"/>
      <w:b/>
      <w:bCs/>
      <w:sz w:val="24"/>
      <w:szCs w:val="24"/>
      <w:u w:val="single"/>
      <w:shd w:val="clear" w:color="auto" w:fill="B3B3B3"/>
      <w:lang w:eastAsia="pt-BR"/>
    </w:rPr>
  </w:style>
  <w:style w:type="paragraph" w:styleId="Corpodetexto2">
    <w:name w:val="Body Text 2"/>
    <w:basedOn w:val="Normal"/>
    <w:link w:val="Corpodetexto2Char"/>
    <w:uiPriority w:val="99"/>
    <w:unhideWhenUsed/>
    <w:rsid w:val="00FD1B36"/>
    <w:pPr>
      <w:spacing w:after="120" w:line="480" w:lineRule="auto"/>
    </w:pPr>
  </w:style>
  <w:style w:type="character" w:customStyle="1" w:styleId="Corpodetexto2Char">
    <w:name w:val="Corpo de texto 2 Char"/>
    <w:basedOn w:val="Fontepargpadro"/>
    <w:link w:val="Corpodetexto2"/>
    <w:uiPriority w:val="99"/>
    <w:rsid w:val="00FD1B36"/>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FD1B36"/>
    <w:pPr>
      <w:spacing w:after="120"/>
      <w:ind w:left="283"/>
    </w:pPr>
    <w:rPr>
      <w:sz w:val="16"/>
      <w:szCs w:val="16"/>
    </w:rPr>
  </w:style>
  <w:style w:type="character" w:customStyle="1" w:styleId="Recuodecorpodetexto3Char">
    <w:name w:val="Recuo de corpo de texto 3 Char"/>
    <w:basedOn w:val="Fontepargpadro"/>
    <w:link w:val="Recuodecorpodetexto3"/>
    <w:semiHidden/>
    <w:rsid w:val="00FD1B36"/>
    <w:rPr>
      <w:rFonts w:ascii="Times New Roman" w:eastAsia="Times New Roman" w:hAnsi="Times New Roman" w:cs="Times New Roman"/>
      <w:sz w:val="16"/>
      <w:szCs w:val="16"/>
      <w:lang w:eastAsia="pt-BR"/>
    </w:rPr>
  </w:style>
  <w:style w:type="paragraph" w:styleId="PargrafodaLista">
    <w:name w:val="List Paragraph"/>
    <w:basedOn w:val="Normal"/>
    <w:uiPriority w:val="34"/>
    <w:qFormat/>
    <w:rsid w:val="00FD1B36"/>
    <w:pPr>
      <w:ind w:left="708"/>
    </w:pPr>
  </w:style>
  <w:style w:type="paragraph" w:customStyle="1" w:styleId="ecxmsonormal">
    <w:name w:val="ecxmsonormal"/>
    <w:basedOn w:val="Normal"/>
    <w:semiHidden/>
    <w:rsid w:val="00FD1B36"/>
    <w:pPr>
      <w:spacing w:after="324"/>
    </w:pPr>
  </w:style>
  <w:style w:type="paragraph" w:styleId="Cabealho">
    <w:name w:val="header"/>
    <w:basedOn w:val="Normal"/>
    <w:link w:val="CabealhoChar"/>
    <w:unhideWhenUsed/>
    <w:rsid w:val="00FD1B36"/>
    <w:pPr>
      <w:tabs>
        <w:tab w:val="center" w:pos="4252"/>
        <w:tab w:val="right" w:pos="8504"/>
      </w:tabs>
    </w:pPr>
  </w:style>
  <w:style w:type="character" w:customStyle="1" w:styleId="CabealhoChar">
    <w:name w:val="Cabeçalho Char"/>
    <w:basedOn w:val="Fontepargpadro"/>
    <w:link w:val="Cabealho"/>
    <w:rsid w:val="00FD1B3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D1B36"/>
    <w:pPr>
      <w:tabs>
        <w:tab w:val="center" w:pos="4252"/>
        <w:tab w:val="right" w:pos="8504"/>
      </w:tabs>
    </w:pPr>
  </w:style>
  <w:style w:type="character" w:customStyle="1" w:styleId="RodapChar">
    <w:name w:val="Rodapé Char"/>
    <w:basedOn w:val="Fontepargpadro"/>
    <w:link w:val="Rodap"/>
    <w:uiPriority w:val="99"/>
    <w:rsid w:val="00FD1B3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D1B36"/>
    <w:rPr>
      <w:rFonts w:ascii="Tahoma" w:hAnsi="Tahoma" w:cs="Tahoma"/>
      <w:sz w:val="16"/>
      <w:szCs w:val="16"/>
    </w:rPr>
  </w:style>
  <w:style w:type="character" w:customStyle="1" w:styleId="TextodebaloChar">
    <w:name w:val="Texto de balão Char"/>
    <w:basedOn w:val="Fontepargpadro"/>
    <w:link w:val="Textodebalo"/>
    <w:uiPriority w:val="99"/>
    <w:semiHidden/>
    <w:rsid w:val="00FD1B36"/>
    <w:rPr>
      <w:rFonts w:ascii="Tahoma" w:eastAsia="Times New Roman" w:hAnsi="Tahoma" w:cs="Tahoma"/>
      <w:sz w:val="16"/>
      <w:szCs w:val="16"/>
      <w:lang w:eastAsia="pt-BR"/>
    </w:rPr>
  </w:style>
  <w:style w:type="paragraph" w:customStyle="1" w:styleId="BodyText21">
    <w:name w:val="Body Text 21"/>
    <w:basedOn w:val="Normal"/>
    <w:rsid w:val="00386643"/>
    <w:pPr>
      <w:widowControl w:val="0"/>
      <w:autoSpaceDE w:val="0"/>
      <w:autoSpaceDN w:val="0"/>
      <w:ind w:left="708"/>
      <w:jc w:val="both"/>
    </w:pPr>
    <w:rPr>
      <w:sz w:val="20"/>
      <w:szCs w:val="20"/>
    </w:rPr>
  </w:style>
  <w:style w:type="character" w:customStyle="1" w:styleId="Ttulo4Char">
    <w:name w:val="Título 4 Char"/>
    <w:basedOn w:val="Fontepargpadro"/>
    <w:link w:val="Ttulo4"/>
    <w:rsid w:val="003A64F5"/>
    <w:rPr>
      <w:rFonts w:ascii="Calibri" w:eastAsia="Times New Roman" w:hAnsi="Calibri" w:cs="Times New Roman"/>
      <w:b/>
      <w:bCs/>
      <w:sz w:val="28"/>
      <w:szCs w:val="28"/>
      <w:lang w:val="x-none" w:eastAsia="x-none"/>
    </w:rPr>
  </w:style>
  <w:style w:type="character" w:customStyle="1" w:styleId="Ttulo6Char">
    <w:name w:val="Título 6 Char"/>
    <w:basedOn w:val="Fontepargpadro"/>
    <w:link w:val="Ttulo6"/>
    <w:rsid w:val="003A64F5"/>
    <w:rPr>
      <w:rFonts w:ascii="Calibri" w:eastAsia="Times New Roman" w:hAnsi="Calibri" w:cs="Times New Roman"/>
      <w:b/>
      <w:bCs/>
      <w:lang w:val="x-none" w:eastAsia="x-none"/>
    </w:rPr>
  </w:style>
  <w:style w:type="paragraph" w:styleId="Recuodecorpodetexto">
    <w:name w:val="Body Text Indent"/>
    <w:basedOn w:val="Normal"/>
    <w:link w:val="RecuodecorpodetextoChar"/>
    <w:unhideWhenUsed/>
    <w:rsid w:val="003A64F5"/>
    <w:pPr>
      <w:spacing w:after="120"/>
      <w:ind w:left="283"/>
    </w:pPr>
    <w:rPr>
      <w:lang w:val="x-none" w:eastAsia="x-none"/>
    </w:rPr>
  </w:style>
  <w:style w:type="character" w:customStyle="1" w:styleId="RecuodecorpodetextoChar">
    <w:name w:val="Recuo de corpo de texto Char"/>
    <w:basedOn w:val="Fontepargpadro"/>
    <w:link w:val="Recuodecorpodetexto"/>
    <w:rsid w:val="003A64F5"/>
    <w:rPr>
      <w:rFonts w:ascii="Times New Roman" w:eastAsia="Times New Roman" w:hAnsi="Times New Roman" w:cs="Times New Roman"/>
      <w:sz w:val="24"/>
      <w:szCs w:val="24"/>
      <w:lang w:val="x-none" w:eastAsia="x-none"/>
    </w:rPr>
  </w:style>
  <w:style w:type="paragraph" w:styleId="TextosemFormatao">
    <w:name w:val="Plain Text"/>
    <w:basedOn w:val="Normal"/>
    <w:link w:val="TextosemFormataoChar"/>
    <w:unhideWhenUsed/>
    <w:rsid w:val="003A64F5"/>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3A64F5"/>
    <w:rPr>
      <w:rFonts w:ascii="Courier New" w:eastAsia="Times New Roman" w:hAnsi="Courier New" w:cs="Times New Roman"/>
      <w:sz w:val="20"/>
      <w:szCs w:val="20"/>
      <w:lang w:val="x-none" w:eastAsia="x-none"/>
    </w:rPr>
  </w:style>
  <w:style w:type="table" w:styleId="Tabelacomgrade">
    <w:name w:val="Table Grid"/>
    <w:basedOn w:val="Tabelanormal"/>
    <w:uiPriority w:val="39"/>
    <w:rsid w:val="00816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alanta.sc.gov.br"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o@atalanta.sc.gov.b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98EE3-5D8C-4339-B48E-39A1E65DF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22</Pages>
  <Words>6785</Words>
  <Characters>36639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Conta da Microsoft</cp:lastModifiedBy>
  <cp:revision>80</cp:revision>
  <cp:lastPrinted>2020-06-03T11:47:00Z</cp:lastPrinted>
  <dcterms:created xsi:type="dcterms:W3CDTF">2018-09-14T12:41:00Z</dcterms:created>
  <dcterms:modified xsi:type="dcterms:W3CDTF">2020-08-06T18:02:00Z</dcterms:modified>
</cp:coreProperties>
</file>