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>PREFEITURA MUNICIPAL DE ATALANTA</w:t>
      </w:r>
    </w:p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PROCESSO LICITATÓRIO Nº 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0</w:t>
      </w:r>
      <w:r w:rsidR="00222EDC" w:rsidRPr="00054F45">
        <w:rPr>
          <w:rFonts w:ascii="Arial" w:hAnsi="Arial" w:cs="Arial"/>
          <w:b/>
          <w:bCs/>
          <w:sz w:val="16"/>
          <w:szCs w:val="16"/>
        </w:rPr>
        <w:t>8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462EF4" w:rsidRPr="00054F45" w:rsidRDefault="00462EF4" w:rsidP="00462EF4">
      <w:pPr>
        <w:ind w:right="2"/>
        <w:jc w:val="center"/>
        <w:rPr>
          <w:rFonts w:ascii="Arial" w:hAnsi="Arial" w:cs="Arial"/>
          <w:b/>
          <w:bCs/>
          <w:sz w:val="16"/>
          <w:szCs w:val="16"/>
        </w:rPr>
      </w:pPr>
      <w:r w:rsidRPr="00054F45">
        <w:rPr>
          <w:rFonts w:ascii="Arial" w:hAnsi="Arial" w:cs="Arial"/>
          <w:b/>
          <w:bCs/>
          <w:sz w:val="16"/>
          <w:szCs w:val="16"/>
        </w:rPr>
        <w:t xml:space="preserve">PREGÃO PRESENCIAL Nº </w:t>
      </w:r>
      <w:r w:rsidR="00222EDC" w:rsidRPr="00054F45">
        <w:rPr>
          <w:rFonts w:ascii="Arial" w:hAnsi="Arial" w:cs="Arial"/>
          <w:b/>
          <w:bCs/>
          <w:sz w:val="16"/>
          <w:szCs w:val="16"/>
        </w:rPr>
        <w:t>4</w:t>
      </w:r>
      <w:r w:rsidRPr="00054F45">
        <w:rPr>
          <w:rFonts w:ascii="Arial" w:hAnsi="Arial" w:cs="Arial"/>
          <w:b/>
          <w:bCs/>
          <w:sz w:val="16"/>
          <w:szCs w:val="16"/>
        </w:rPr>
        <w:t>/201</w:t>
      </w:r>
      <w:r w:rsidR="00330759" w:rsidRPr="00054F45">
        <w:rPr>
          <w:rFonts w:ascii="Arial" w:hAnsi="Arial" w:cs="Arial"/>
          <w:b/>
          <w:bCs/>
          <w:sz w:val="16"/>
          <w:szCs w:val="16"/>
        </w:rPr>
        <w:t>6</w:t>
      </w:r>
    </w:p>
    <w:p w:rsidR="00462EF4" w:rsidRPr="00054F45" w:rsidRDefault="00462EF4" w:rsidP="00462EF4">
      <w:pPr>
        <w:ind w:right="2"/>
        <w:jc w:val="both"/>
        <w:rPr>
          <w:rFonts w:ascii="Arial" w:hAnsi="Arial" w:cs="Arial"/>
          <w:b/>
          <w:bCs/>
          <w:sz w:val="16"/>
          <w:szCs w:val="16"/>
        </w:rPr>
      </w:pPr>
    </w:p>
    <w:p w:rsidR="00462EF4" w:rsidRPr="00054F45" w:rsidRDefault="00462EF4" w:rsidP="00462EF4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054F45">
        <w:rPr>
          <w:rFonts w:ascii="Arial" w:hAnsi="Arial" w:cs="Arial"/>
          <w:sz w:val="16"/>
          <w:szCs w:val="16"/>
        </w:rPr>
        <w:t xml:space="preserve">A Prefeitura Municipal de Atalanta, do Estado de Santa Catarina, torna público que realizará licitação na modalidade </w:t>
      </w:r>
      <w:r w:rsidR="00054F45" w:rsidRPr="00054F45">
        <w:rPr>
          <w:rFonts w:ascii="Arial" w:hAnsi="Arial" w:cs="Arial"/>
          <w:sz w:val="16"/>
          <w:szCs w:val="16"/>
        </w:rPr>
        <w:t>P</w:t>
      </w:r>
      <w:r w:rsidRPr="00054F45">
        <w:rPr>
          <w:rFonts w:ascii="Arial" w:hAnsi="Arial" w:cs="Arial"/>
          <w:sz w:val="16"/>
          <w:szCs w:val="16"/>
        </w:rPr>
        <w:t xml:space="preserve">regão Presencial n◦ </w:t>
      </w:r>
      <w:r w:rsidR="00222EDC" w:rsidRPr="00054F45">
        <w:rPr>
          <w:rFonts w:ascii="Arial" w:hAnsi="Arial" w:cs="Arial"/>
          <w:sz w:val="16"/>
          <w:szCs w:val="16"/>
        </w:rPr>
        <w:t>4</w:t>
      </w:r>
      <w:r w:rsidRPr="00054F45">
        <w:rPr>
          <w:rFonts w:ascii="Arial" w:hAnsi="Arial" w:cs="Arial"/>
          <w:sz w:val="16"/>
          <w:szCs w:val="16"/>
        </w:rPr>
        <w:t>/201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>, para o seguinte</w:t>
      </w:r>
      <w:r w:rsidR="008557E3" w:rsidRPr="00054F45">
        <w:rPr>
          <w:sz w:val="16"/>
          <w:szCs w:val="16"/>
        </w:rPr>
        <w:t>.</w:t>
      </w:r>
      <w:r w:rsidR="00222EDC" w:rsidRPr="00054F45">
        <w:rPr>
          <w:sz w:val="16"/>
          <w:szCs w:val="16"/>
        </w:rPr>
        <w:t xml:space="preserve"> </w:t>
      </w:r>
      <w:proofErr w:type="gramStart"/>
      <w:r w:rsidR="00222EDC" w:rsidRPr="00054F45">
        <w:rPr>
          <w:b/>
          <w:sz w:val="16"/>
          <w:szCs w:val="16"/>
        </w:rPr>
        <w:t>AQUISIÇÃO DE AR CONDICIONADOS PARA AS UNIDADES EDUCACIONAIS DA SECETARARIA MUNICIPAL DE EDUCAÇÃO, CULTURA E ESPORTE DO MUNICIPIO DE ATALANTA</w:t>
      </w:r>
      <w:proofErr w:type="gramEnd"/>
      <w:r w:rsidR="00222EDC" w:rsidRPr="00054F45">
        <w:rPr>
          <w:sz w:val="16"/>
          <w:szCs w:val="16"/>
        </w:rPr>
        <w:t>.</w:t>
      </w:r>
      <w:r w:rsidR="008557E3" w:rsidRPr="00054F45">
        <w:rPr>
          <w:rFonts w:ascii="Arial" w:hAnsi="Arial" w:cs="Arial"/>
          <w:b/>
          <w:sz w:val="16"/>
          <w:szCs w:val="16"/>
        </w:rPr>
        <w:t xml:space="preserve"> </w:t>
      </w:r>
      <w:r w:rsidRPr="00054F45">
        <w:rPr>
          <w:rFonts w:ascii="Arial" w:hAnsi="Arial" w:cs="Arial"/>
          <w:b/>
          <w:sz w:val="16"/>
          <w:szCs w:val="16"/>
        </w:rPr>
        <w:t>Julgamento</w:t>
      </w:r>
      <w:r w:rsidRPr="00054F45">
        <w:rPr>
          <w:rFonts w:ascii="Arial" w:hAnsi="Arial" w:cs="Arial"/>
          <w:sz w:val="16"/>
          <w:szCs w:val="16"/>
        </w:rPr>
        <w:t xml:space="preserve">: Menor Preço por Item. Abertura dia </w:t>
      </w:r>
      <w:r w:rsidR="00222EDC" w:rsidRPr="00054F45">
        <w:rPr>
          <w:rFonts w:ascii="Arial" w:hAnsi="Arial" w:cs="Arial"/>
          <w:sz w:val="16"/>
          <w:szCs w:val="16"/>
        </w:rPr>
        <w:t>18</w:t>
      </w:r>
      <w:r w:rsidRPr="00054F45">
        <w:rPr>
          <w:rFonts w:ascii="Arial" w:hAnsi="Arial" w:cs="Arial"/>
          <w:sz w:val="16"/>
          <w:szCs w:val="16"/>
        </w:rPr>
        <w:t xml:space="preserve"> de </w:t>
      </w:r>
      <w:r w:rsidR="00222EDC" w:rsidRPr="00054F45">
        <w:rPr>
          <w:rFonts w:ascii="Arial" w:hAnsi="Arial" w:cs="Arial"/>
          <w:sz w:val="16"/>
          <w:szCs w:val="16"/>
        </w:rPr>
        <w:t>maio</w:t>
      </w:r>
      <w:proofErr w:type="gramStart"/>
      <w:r w:rsidRPr="00054F45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054F45">
        <w:rPr>
          <w:rFonts w:ascii="Arial" w:hAnsi="Arial" w:cs="Arial"/>
          <w:sz w:val="16"/>
          <w:szCs w:val="16"/>
        </w:rPr>
        <w:t>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, ás </w:t>
      </w:r>
      <w:r w:rsidR="00222EDC" w:rsidRPr="00054F45">
        <w:rPr>
          <w:rFonts w:ascii="Arial" w:hAnsi="Arial" w:cs="Arial"/>
          <w:sz w:val="16"/>
          <w:szCs w:val="16"/>
        </w:rPr>
        <w:t>10</w:t>
      </w:r>
      <w:r w:rsidRPr="00054F45">
        <w:rPr>
          <w:rFonts w:ascii="Arial" w:hAnsi="Arial" w:cs="Arial"/>
          <w:sz w:val="16"/>
          <w:szCs w:val="16"/>
        </w:rPr>
        <w:t>:00 horas. Informações e/ou copia na integra deste Edital junto ao departamento de Compras Licitações, no horário normal de expediente, à Av. XV de novembro 1030, na cidade de Atalanta</w:t>
      </w:r>
      <w:r w:rsidR="00437271" w:rsidRPr="00054F45">
        <w:rPr>
          <w:rFonts w:ascii="Arial" w:hAnsi="Arial" w:cs="Arial"/>
          <w:sz w:val="16"/>
          <w:szCs w:val="16"/>
        </w:rPr>
        <w:t xml:space="preserve"> </w:t>
      </w:r>
      <w:r w:rsidRPr="00054F45">
        <w:rPr>
          <w:rFonts w:ascii="Arial" w:hAnsi="Arial" w:cs="Arial"/>
          <w:sz w:val="16"/>
          <w:szCs w:val="16"/>
        </w:rPr>
        <w:t xml:space="preserve">ou pelo e-mail </w:t>
      </w:r>
      <w:hyperlink r:id="rId4" w:history="1">
        <w:r w:rsidRPr="00054F45">
          <w:rPr>
            <w:rStyle w:val="Hyperlink"/>
            <w:rFonts w:ascii="Arial" w:hAnsi="Arial" w:cs="Arial"/>
            <w:sz w:val="16"/>
            <w:szCs w:val="16"/>
          </w:rPr>
          <w:t>compras@atalanta.sc.gov.br</w:t>
        </w:r>
      </w:hyperlink>
      <w:r w:rsidRPr="00054F45">
        <w:rPr>
          <w:rFonts w:ascii="Arial" w:hAnsi="Arial" w:cs="Arial"/>
          <w:sz w:val="16"/>
          <w:szCs w:val="16"/>
        </w:rPr>
        <w:t xml:space="preserve"> ou pelo fone (47)3535-0101. Atalanta, </w:t>
      </w:r>
      <w:r w:rsidR="00222EDC" w:rsidRPr="00054F45">
        <w:rPr>
          <w:rFonts w:ascii="Arial" w:hAnsi="Arial" w:cs="Arial"/>
          <w:sz w:val="16"/>
          <w:szCs w:val="16"/>
        </w:rPr>
        <w:t>06</w:t>
      </w:r>
      <w:r w:rsidRPr="00054F45">
        <w:rPr>
          <w:rFonts w:ascii="Arial" w:hAnsi="Arial" w:cs="Arial"/>
          <w:sz w:val="16"/>
          <w:szCs w:val="16"/>
        </w:rPr>
        <w:t xml:space="preserve"> de </w:t>
      </w:r>
      <w:r w:rsidR="008557E3" w:rsidRPr="00054F45">
        <w:rPr>
          <w:rFonts w:ascii="Arial" w:hAnsi="Arial" w:cs="Arial"/>
          <w:sz w:val="16"/>
          <w:szCs w:val="16"/>
        </w:rPr>
        <w:t>ma</w:t>
      </w:r>
      <w:r w:rsidR="00222EDC" w:rsidRPr="00054F45">
        <w:rPr>
          <w:rFonts w:ascii="Arial" w:hAnsi="Arial" w:cs="Arial"/>
          <w:sz w:val="16"/>
          <w:szCs w:val="16"/>
        </w:rPr>
        <w:t>i</w:t>
      </w:r>
      <w:r w:rsidR="008557E3" w:rsidRPr="00054F45">
        <w:rPr>
          <w:rFonts w:ascii="Arial" w:hAnsi="Arial" w:cs="Arial"/>
          <w:sz w:val="16"/>
          <w:szCs w:val="16"/>
        </w:rPr>
        <w:t>o</w:t>
      </w:r>
      <w:r w:rsidRPr="00054F45">
        <w:rPr>
          <w:rFonts w:ascii="Arial" w:hAnsi="Arial" w:cs="Arial"/>
          <w:sz w:val="16"/>
          <w:szCs w:val="16"/>
        </w:rPr>
        <w:t xml:space="preserve"> de 201</w:t>
      </w:r>
      <w:r w:rsidR="00330759" w:rsidRPr="00054F45">
        <w:rPr>
          <w:rFonts w:ascii="Arial" w:hAnsi="Arial" w:cs="Arial"/>
          <w:sz w:val="16"/>
          <w:szCs w:val="16"/>
        </w:rPr>
        <w:t>6</w:t>
      </w:r>
      <w:r w:rsidRPr="00054F45">
        <w:rPr>
          <w:rFonts w:ascii="Arial" w:hAnsi="Arial" w:cs="Arial"/>
          <w:sz w:val="16"/>
          <w:szCs w:val="16"/>
        </w:rPr>
        <w:t xml:space="preserve">. </w:t>
      </w:r>
    </w:p>
    <w:p w:rsidR="00462EF4" w:rsidRPr="00054F45" w:rsidRDefault="00462EF4" w:rsidP="00462EF4">
      <w:pPr>
        <w:pStyle w:val="Textopadro"/>
        <w:tabs>
          <w:tab w:val="left" w:pos="18434"/>
        </w:tabs>
        <w:snapToGrid w:val="0"/>
        <w:ind w:left="709" w:right="-52" w:hanging="709"/>
        <w:rPr>
          <w:rFonts w:ascii="Arial" w:hAnsi="Arial" w:cs="Arial"/>
          <w:sz w:val="16"/>
          <w:szCs w:val="16"/>
        </w:rPr>
      </w:pPr>
      <w:r w:rsidRPr="00054F45">
        <w:rPr>
          <w:b/>
          <w:sz w:val="16"/>
          <w:szCs w:val="16"/>
        </w:rPr>
        <w:t xml:space="preserve">TARCISIO POLASTRI- </w:t>
      </w:r>
      <w:r w:rsidRPr="00054F45">
        <w:rPr>
          <w:sz w:val="16"/>
          <w:szCs w:val="16"/>
        </w:rPr>
        <w:t>Prefeito Municipal de Atalanta-SC</w:t>
      </w:r>
    </w:p>
    <w:p w:rsidR="00C7298A" w:rsidRPr="00054F45" w:rsidRDefault="00C7298A">
      <w:pPr>
        <w:rPr>
          <w:sz w:val="16"/>
          <w:szCs w:val="16"/>
        </w:rPr>
      </w:pPr>
      <w:bookmarkStart w:id="0" w:name="_GoBack"/>
      <w:bookmarkEnd w:id="0"/>
    </w:p>
    <w:sectPr w:rsidR="00C7298A" w:rsidRPr="00054F45" w:rsidSect="009A5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EF4"/>
    <w:rsid w:val="00002967"/>
    <w:rsid w:val="00054F45"/>
    <w:rsid w:val="001F0119"/>
    <w:rsid w:val="00222EDC"/>
    <w:rsid w:val="00330759"/>
    <w:rsid w:val="003D5D3B"/>
    <w:rsid w:val="00437271"/>
    <w:rsid w:val="00462EF4"/>
    <w:rsid w:val="007475FF"/>
    <w:rsid w:val="008557E3"/>
    <w:rsid w:val="009A5CA0"/>
    <w:rsid w:val="009F5359"/>
    <w:rsid w:val="00C7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Win7</cp:lastModifiedBy>
  <cp:revision>2</cp:revision>
  <dcterms:created xsi:type="dcterms:W3CDTF">2016-05-06T14:45:00Z</dcterms:created>
  <dcterms:modified xsi:type="dcterms:W3CDTF">2016-05-06T14:45:00Z</dcterms:modified>
</cp:coreProperties>
</file>