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A44" w:rsidRDefault="00C41A44" w:rsidP="0090020A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</w:p>
    <w:p w:rsidR="002646D5" w:rsidRDefault="00713E41" w:rsidP="0090020A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PROCESSO LICITATÓRIO Nº 1</w:t>
      </w:r>
      <w:r w:rsidR="002646D5">
        <w:rPr>
          <w:rFonts w:ascii="Arial" w:hAnsi="Arial" w:cs="Arial"/>
        </w:rPr>
        <w:t>/2021</w:t>
      </w:r>
    </w:p>
    <w:p w:rsidR="002646D5" w:rsidRDefault="002646D5" w:rsidP="0090020A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DISPENSA DE LICITAÇÃO Nº 1/2021</w:t>
      </w:r>
    </w:p>
    <w:p w:rsidR="002646D5" w:rsidRPr="00020F0F" w:rsidRDefault="002646D5" w:rsidP="0090020A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</w:p>
    <w:p w:rsidR="007F2D18" w:rsidRPr="00020F0F" w:rsidRDefault="00626582" w:rsidP="0090020A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JUSTIFICATIVA PARA </w:t>
      </w:r>
      <w:r w:rsidR="00C41A44" w:rsidRPr="00020F0F">
        <w:rPr>
          <w:rFonts w:ascii="Arial" w:hAnsi="Arial" w:cs="Arial"/>
        </w:rPr>
        <w:t>DISPENSA DE LICITAÇÃO</w:t>
      </w:r>
    </w:p>
    <w:p w:rsidR="008978EC" w:rsidRPr="00020F0F" w:rsidRDefault="008978EC" w:rsidP="0090020A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</w:p>
    <w:p w:rsidR="007F2D18" w:rsidRPr="00020F0F" w:rsidRDefault="00020F0F" w:rsidP="0090020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20F0F">
        <w:rPr>
          <w:rFonts w:ascii="Arial" w:hAnsi="Arial" w:cs="Arial"/>
          <w:b/>
          <w:sz w:val="24"/>
          <w:szCs w:val="24"/>
        </w:rPr>
        <w:t>DA: COMIS</w:t>
      </w:r>
      <w:r>
        <w:rPr>
          <w:rFonts w:ascii="Arial" w:hAnsi="Arial" w:cs="Arial"/>
          <w:b/>
          <w:sz w:val="24"/>
          <w:szCs w:val="24"/>
        </w:rPr>
        <w:t xml:space="preserve">SÃO PERMANENTE DE LICITAÇÃO AO </w:t>
      </w:r>
      <w:r w:rsidRPr="00020F0F">
        <w:rPr>
          <w:rFonts w:ascii="Arial" w:hAnsi="Arial" w:cs="Arial"/>
          <w:b/>
          <w:sz w:val="24"/>
          <w:szCs w:val="24"/>
        </w:rPr>
        <w:t>PREFEITO MUNICIPAL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B23641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A Comissão Permanente de Licitação da Prefeitura Municipal de </w:t>
      </w:r>
      <w:r w:rsidR="00C41A44" w:rsidRPr="00020F0F">
        <w:rPr>
          <w:rFonts w:ascii="Arial" w:hAnsi="Arial" w:cs="Arial"/>
        </w:rPr>
        <w:t>Atalanta</w:t>
      </w:r>
      <w:r w:rsidR="00417C74">
        <w:rPr>
          <w:rFonts w:ascii="Arial" w:hAnsi="Arial" w:cs="Arial"/>
        </w:rPr>
        <w:t>,</w:t>
      </w:r>
      <w:r w:rsidR="00417C74" w:rsidRPr="00417C74">
        <w:rPr>
          <w:rFonts w:ascii="Arial" w:hAnsi="Arial" w:cs="Arial"/>
        </w:rPr>
        <w:t xml:space="preserve"> </w:t>
      </w:r>
      <w:r w:rsidR="00417C74" w:rsidRPr="00020F0F">
        <w:rPr>
          <w:rFonts w:ascii="Arial" w:hAnsi="Arial" w:cs="Arial"/>
        </w:rPr>
        <w:t xml:space="preserve">Estado de Santa </w:t>
      </w:r>
      <w:r w:rsidR="00417C74" w:rsidRPr="00A93D47">
        <w:rPr>
          <w:rFonts w:ascii="Arial" w:hAnsi="Arial" w:cs="Arial"/>
        </w:rPr>
        <w:t>Catarina</w:t>
      </w:r>
      <w:r w:rsidR="00417C74">
        <w:rPr>
          <w:rFonts w:ascii="Arial" w:hAnsi="Arial" w:cs="Arial"/>
        </w:rPr>
        <w:t>,</w:t>
      </w:r>
      <w:r w:rsidR="00417C74" w:rsidRPr="00417C74">
        <w:rPr>
          <w:rFonts w:ascii="Arial" w:hAnsi="Arial" w:cs="Arial"/>
        </w:rPr>
        <w:t xml:space="preserve"> </w:t>
      </w:r>
      <w:r w:rsidR="00417C74" w:rsidRPr="00A93D47">
        <w:rPr>
          <w:rFonts w:ascii="Arial" w:hAnsi="Arial" w:cs="Arial"/>
        </w:rPr>
        <w:t>nomeada através do Decreto nº 006 de 19 de fevereiro de 2020</w:t>
      </w:r>
      <w:r w:rsidR="00EA045A">
        <w:rPr>
          <w:rFonts w:ascii="Arial" w:hAnsi="Arial" w:cs="Arial"/>
        </w:rPr>
        <w:t>, através do Fundo Municipal de Saúde de Atalanta</w:t>
      </w:r>
      <w:r w:rsidR="00282924">
        <w:rPr>
          <w:rFonts w:ascii="Arial" w:hAnsi="Arial" w:cs="Arial"/>
        </w:rPr>
        <w:t xml:space="preserve"> - SC</w:t>
      </w:r>
      <w:r w:rsidRPr="00020F0F">
        <w:rPr>
          <w:rFonts w:ascii="Arial" w:hAnsi="Arial" w:cs="Arial"/>
        </w:rPr>
        <w:t xml:space="preserve">, </w:t>
      </w:r>
      <w:r w:rsidRPr="00A93D47">
        <w:rPr>
          <w:rFonts w:ascii="Arial" w:hAnsi="Arial" w:cs="Arial"/>
        </w:rPr>
        <w:t>tendo</w:t>
      </w:r>
      <w:r w:rsidRPr="00020F0F">
        <w:rPr>
          <w:rFonts w:ascii="Arial" w:hAnsi="Arial" w:cs="Arial"/>
        </w:rPr>
        <w:t xml:space="preserve"> em vista a </w:t>
      </w:r>
      <w:r w:rsidR="00282924">
        <w:rPr>
          <w:rFonts w:ascii="Arial" w:hAnsi="Arial" w:cs="Arial"/>
        </w:rPr>
        <w:t xml:space="preserve">solicitação </w:t>
      </w:r>
      <w:r w:rsidR="00417C74">
        <w:rPr>
          <w:rFonts w:ascii="Arial" w:hAnsi="Arial" w:cs="Arial"/>
        </w:rPr>
        <w:t>impetrada pelo</w:t>
      </w:r>
      <w:r w:rsidR="00282924">
        <w:rPr>
          <w:rFonts w:ascii="Arial" w:hAnsi="Arial" w:cs="Arial"/>
        </w:rPr>
        <w:t xml:space="preserve"> Secretário Municipal de Saúde, Sr. Osni </w:t>
      </w:r>
      <w:proofErr w:type="spellStart"/>
      <w:r w:rsidR="00282924">
        <w:rPr>
          <w:rFonts w:ascii="Arial" w:hAnsi="Arial" w:cs="Arial"/>
        </w:rPr>
        <w:t>Walzburger</w:t>
      </w:r>
      <w:proofErr w:type="spellEnd"/>
      <w:r w:rsidR="00282924">
        <w:rPr>
          <w:rFonts w:ascii="Arial" w:hAnsi="Arial" w:cs="Arial"/>
        </w:rPr>
        <w:t xml:space="preserve"> </w:t>
      </w:r>
      <w:r w:rsidR="007B722B">
        <w:rPr>
          <w:rFonts w:ascii="Arial" w:hAnsi="Arial" w:cs="Arial"/>
        </w:rPr>
        <w:t>requisitando e enfatizando a necessidade</w:t>
      </w:r>
      <w:bookmarkStart w:id="0" w:name="_GoBack"/>
      <w:bookmarkEnd w:id="0"/>
      <w:r w:rsidRPr="00020F0F">
        <w:rPr>
          <w:rFonts w:ascii="Arial" w:hAnsi="Arial" w:cs="Arial"/>
        </w:rPr>
        <w:t xml:space="preserve"> </w:t>
      </w:r>
      <w:r w:rsidRPr="00020F0F">
        <w:rPr>
          <w:rFonts w:ascii="Arial" w:hAnsi="Arial" w:cs="Arial"/>
          <w:b/>
        </w:rPr>
        <w:t>LOCAÇÃO DE IMÓVEL PARA FUNCI</w:t>
      </w:r>
      <w:r w:rsidR="00C41A44" w:rsidRPr="00020F0F">
        <w:rPr>
          <w:rFonts w:ascii="Arial" w:hAnsi="Arial" w:cs="Arial"/>
          <w:b/>
        </w:rPr>
        <w:t>ON</w:t>
      </w:r>
      <w:r w:rsidRPr="00020F0F">
        <w:rPr>
          <w:rFonts w:ascii="Arial" w:hAnsi="Arial" w:cs="Arial"/>
          <w:b/>
        </w:rPr>
        <w:t xml:space="preserve">AMENTO </w:t>
      </w:r>
      <w:r w:rsidR="00020F0F">
        <w:rPr>
          <w:rFonts w:ascii="Arial" w:hAnsi="Arial" w:cs="Arial"/>
          <w:b/>
        </w:rPr>
        <w:t>DA VIGILÂNCIA SANITÁRIA E VIGILÂNCIA EPIDEMIOLÓGICA DO MUNICÍPIO DE ATALANTA</w:t>
      </w:r>
      <w:r w:rsidR="00B23641">
        <w:rPr>
          <w:rFonts w:ascii="Arial" w:hAnsi="Arial" w:cs="Arial"/>
          <w:b/>
        </w:rPr>
        <w:t xml:space="preserve">, </w:t>
      </w:r>
      <w:r w:rsidR="00B23641" w:rsidRPr="00B23641">
        <w:rPr>
          <w:rFonts w:ascii="Arial" w:hAnsi="Arial" w:cs="Arial"/>
        </w:rPr>
        <w:t>passa a tecer</w:t>
      </w:r>
      <w:r w:rsidR="00B23641">
        <w:rPr>
          <w:rFonts w:ascii="Arial" w:hAnsi="Arial" w:cs="Arial"/>
        </w:rPr>
        <w:t xml:space="preserve"> a seguinte justificativa para Dispensa de L</w:t>
      </w:r>
      <w:r w:rsidR="00B23641" w:rsidRPr="00B23641">
        <w:rPr>
          <w:rFonts w:ascii="Arial" w:hAnsi="Arial" w:cs="Arial"/>
        </w:rPr>
        <w:t>icitação</w:t>
      </w:r>
      <w:r w:rsidR="00C41A44" w:rsidRPr="00B23641">
        <w:rPr>
          <w:rFonts w:ascii="Arial" w:hAnsi="Arial" w:cs="Arial"/>
        </w:rPr>
        <w:t>:</w:t>
      </w:r>
    </w:p>
    <w:p w:rsidR="00C41A44" w:rsidRPr="00020F0F" w:rsidRDefault="00C41A44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F2D18" w:rsidRPr="00020F0F" w:rsidRDefault="00715307" w:rsidP="00715307">
      <w:pPr>
        <w:pStyle w:val="Ttulo1"/>
        <w:numPr>
          <w:ilvl w:val="0"/>
          <w:numId w:val="20"/>
        </w:numPr>
        <w:tabs>
          <w:tab w:val="left" w:pos="1517"/>
        </w:tabs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 JUSTIFICATIVA DA NECESSIDADE DE LOCAÇÃO E </w:t>
      </w:r>
      <w:r w:rsidR="00626582" w:rsidRPr="00020F0F">
        <w:rPr>
          <w:rFonts w:ascii="Arial" w:hAnsi="Arial" w:cs="Arial"/>
        </w:rPr>
        <w:t>DAS RAZÕES DE ESCOLHA DO</w:t>
      </w:r>
      <w:r w:rsidR="00626582" w:rsidRPr="00020F0F">
        <w:rPr>
          <w:rFonts w:ascii="Arial" w:hAnsi="Arial" w:cs="Arial"/>
          <w:spacing w:val="-17"/>
        </w:rPr>
        <w:t xml:space="preserve"> </w:t>
      </w:r>
      <w:r w:rsidR="00626582" w:rsidRPr="00020F0F">
        <w:rPr>
          <w:rFonts w:ascii="Arial" w:hAnsi="Arial" w:cs="Arial"/>
        </w:rPr>
        <w:t>FORNECEDOR</w:t>
      </w:r>
    </w:p>
    <w:p w:rsidR="00020F0F" w:rsidRDefault="00020F0F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Considerando </w:t>
      </w:r>
      <w:r w:rsidR="00282924" w:rsidRPr="00020F0F">
        <w:rPr>
          <w:rFonts w:ascii="Arial" w:hAnsi="Arial" w:cs="Arial"/>
        </w:rPr>
        <w:t xml:space="preserve">a </w:t>
      </w:r>
      <w:r w:rsidR="00282924">
        <w:rPr>
          <w:rFonts w:ascii="Arial" w:hAnsi="Arial" w:cs="Arial"/>
        </w:rPr>
        <w:t xml:space="preserve">solicitação do Secretário Municipal de Saúde, Sr. Osni </w:t>
      </w:r>
      <w:proofErr w:type="spellStart"/>
      <w:r w:rsidR="00282924">
        <w:rPr>
          <w:rFonts w:ascii="Arial" w:hAnsi="Arial" w:cs="Arial"/>
        </w:rPr>
        <w:t>Walzburger</w:t>
      </w:r>
      <w:proofErr w:type="spellEnd"/>
      <w:r w:rsidR="00282924">
        <w:rPr>
          <w:rFonts w:ascii="Arial" w:hAnsi="Arial" w:cs="Arial"/>
        </w:rPr>
        <w:t>;</w:t>
      </w:r>
      <w:r w:rsidR="00282924" w:rsidRPr="00020F0F">
        <w:rPr>
          <w:rFonts w:ascii="Arial" w:hAnsi="Arial" w:cs="Arial"/>
        </w:rPr>
        <w:t xml:space="preserve"> </w:t>
      </w:r>
      <w:r w:rsidR="00282924">
        <w:rPr>
          <w:rFonts w:ascii="Arial" w:hAnsi="Arial" w:cs="Arial"/>
        </w:rPr>
        <w:t>da necessidade de</w:t>
      </w:r>
      <w:r w:rsidRPr="00020F0F">
        <w:rPr>
          <w:rFonts w:ascii="Arial" w:hAnsi="Arial" w:cs="Arial"/>
        </w:rPr>
        <w:t xml:space="preserve"> contratação de locação imóvel para funcionamento </w:t>
      </w:r>
      <w:r w:rsidR="00394190" w:rsidRPr="00394190">
        <w:rPr>
          <w:rFonts w:ascii="Arial" w:hAnsi="Arial" w:cs="Arial"/>
        </w:rPr>
        <w:t xml:space="preserve">da </w:t>
      </w:r>
      <w:r w:rsidR="00AD4ABB" w:rsidRPr="00394190">
        <w:rPr>
          <w:rFonts w:ascii="Arial" w:hAnsi="Arial" w:cs="Arial"/>
        </w:rPr>
        <w:t xml:space="preserve">Vigilância Sanitária </w:t>
      </w:r>
      <w:r w:rsidR="00AD4ABB">
        <w:rPr>
          <w:rFonts w:ascii="Arial" w:hAnsi="Arial" w:cs="Arial"/>
        </w:rPr>
        <w:t>e</w:t>
      </w:r>
      <w:r w:rsidR="00AD4ABB" w:rsidRPr="00394190">
        <w:rPr>
          <w:rFonts w:ascii="Arial" w:hAnsi="Arial" w:cs="Arial"/>
        </w:rPr>
        <w:t xml:space="preserve"> Vigilância Epidemi</w:t>
      </w:r>
      <w:r w:rsidR="00AD4ABB">
        <w:rPr>
          <w:rFonts w:ascii="Arial" w:hAnsi="Arial" w:cs="Arial"/>
        </w:rPr>
        <w:t xml:space="preserve">ológica </w:t>
      </w:r>
      <w:r w:rsidR="00394190">
        <w:rPr>
          <w:rFonts w:ascii="Arial" w:hAnsi="Arial" w:cs="Arial"/>
        </w:rPr>
        <w:t>do M</w:t>
      </w:r>
      <w:r w:rsidR="00394190" w:rsidRPr="00394190">
        <w:rPr>
          <w:rFonts w:ascii="Arial" w:hAnsi="Arial" w:cs="Arial"/>
        </w:rPr>
        <w:t>unicípio de Atalanta</w:t>
      </w:r>
      <w:r w:rsidR="00AD4ABB">
        <w:rPr>
          <w:rFonts w:ascii="Arial" w:hAnsi="Arial" w:cs="Arial"/>
        </w:rPr>
        <w:t xml:space="preserve"> - SC</w:t>
      </w:r>
      <w:r w:rsidR="00394190" w:rsidRPr="00394190">
        <w:rPr>
          <w:rFonts w:ascii="Arial" w:hAnsi="Arial" w:cs="Arial"/>
        </w:rPr>
        <w:t>;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Considerando também que a Administração Pública, não disponibiliza imóvel </w:t>
      </w:r>
      <w:r w:rsidR="00C41A44" w:rsidRPr="00020F0F">
        <w:rPr>
          <w:rFonts w:ascii="Arial" w:hAnsi="Arial" w:cs="Arial"/>
        </w:rPr>
        <w:t xml:space="preserve">ou espaço </w:t>
      </w:r>
      <w:r w:rsidRPr="00020F0F">
        <w:rPr>
          <w:rFonts w:ascii="Arial" w:hAnsi="Arial" w:cs="Arial"/>
        </w:rPr>
        <w:t>próprio para instalação mencionada;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Considerando, que o Município de </w:t>
      </w:r>
      <w:r w:rsidR="00C41A44" w:rsidRPr="00020F0F">
        <w:rPr>
          <w:rFonts w:ascii="Arial" w:hAnsi="Arial" w:cs="Arial"/>
        </w:rPr>
        <w:t>Atalanta</w:t>
      </w:r>
      <w:r w:rsidR="000A24F0" w:rsidRPr="00020F0F">
        <w:rPr>
          <w:rFonts w:ascii="Arial" w:hAnsi="Arial" w:cs="Arial"/>
        </w:rPr>
        <w:t xml:space="preserve"> - SC</w:t>
      </w:r>
      <w:r w:rsidRPr="00020F0F">
        <w:rPr>
          <w:rFonts w:ascii="Arial" w:hAnsi="Arial" w:cs="Arial"/>
        </w:rPr>
        <w:t>, carec</w:t>
      </w:r>
      <w:r w:rsidR="00AD4ABB">
        <w:rPr>
          <w:rFonts w:ascii="Arial" w:hAnsi="Arial" w:cs="Arial"/>
        </w:rPr>
        <w:t>e</w:t>
      </w:r>
      <w:r w:rsidRPr="00020F0F">
        <w:rPr>
          <w:rFonts w:ascii="Arial" w:hAnsi="Arial" w:cs="Arial"/>
        </w:rPr>
        <w:t xml:space="preserve"> há vários anos de imóveis residenciais e comerciais</w:t>
      </w:r>
      <w:r w:rsidR="00F1282A" w:rsidRPr="00020F0F">
        <w:rPr>
          <w:rFonts w:ascii="Arial" w:hAnsi="Arial" w:cs="Arial"/>
        </w:rPr>
        <w:t xml:space="preserve">, </w:t>
      </w:r>
      <w:r w:rsidR="00AD4ABB">
        <w:rPr>
          <w:rFonts w:ascii="Arial" w:hAnsi="Arial" w:cs="Arial"/>
        </w:rPr>
        <w:t>não restou</w:t>
      </w:r>
      <w:r w:rsidRPr="00020F0F">
        <w:rPr>
          <w:rFonts w:ascii="Arial" w:hAnsi="Arial" w:cs="Arial"/>
        </w:rPr>
        <w:t xml:space="preserve"> muita opção de escolha, pois existem</w:t>
      </w:r>
      <w:r w:rsidR="00F1282A" w:rsidRPr="00020F0F">
        <w:rPr>
          <w:rFonts w:ascii="Arial" w:hAnsi="Arial" w:cs="Arial"/>
        </w:rPr>
        <w:t xml:space="preserve"> pouquíssimos imóveis para serem locados, sendo que </w:t>
      </w:r>
      <w:r w:rsidR="002646D5" w:rsidRPr="00020F0F">
        <w:rPr>
          <w:rFonts w:ascii="Arial" w:hAnsi="Arial" w:cs="Arial"/>
        </w:rPr>
        <w:t>a maioria não atende</w:t>
      </w:r>
      <w:r w:rsidRPr="00020F0F">
        <w:rPr>
          <w:rFonts w:ascii="Arial" w:hAnsi="Arial" w:cs="Arial"/>
        </w:rPr>
        <w:t xml:space="preserve"> as necessidades para instalações acima descrita, ain</w:t>
      </w:r>
      <w:r w:rsidR="00F1282A" w:rsidRPr="00020F0F">
        <w:rPr>
          <w:rFonts w:ascii="Arial" w:hAnsi="Arial" w:cs="Arial"/>
        </w:rPr>
        <w:t>da que, a localização não ajuda;</w:t>
      </w:r>
    </w:p>
    <w:p w:rsidR="00F1282A" w:rsidRPr="00020F0F" w:rsidRDefault="00F1282A" w:rsidP="0090020A">
      <w:pPr>
        <w:pStyle w:val="Corpodetexto"/>
        <w:spacing w:line="360" w:lineRule="auto"/>
        <w:rPr>
          <w:rFonts w:ascii="Arial" w:hAnsi="Arial" w:cs="Arial"/>
        </w:rPr>
      </w:pPr>
      <w:r w:rsidRPr="00020F0F">
        <w:rPr>
          <w:rFonts w:ascii="Arial" w:hAnsi="Arial" w:cs="Arial"/>
        </w:rPr>
        <w:tab/>
        <w:t xml:space="preserve">   </w:t>
      </w:r>
    </w:p>
    <w:p w:rsidR="007F2D18" w:rsidRPr="00020F0F" w:rsidRDefault="00F65D00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o M</w:t>
      </w:r>
      <w:r w:rsidR="00626582" w:rsidRPr="00020F0F">
        <w:rPr>
          <w:rFonts w:ascii="Arial" w:hAnsi="Arial" w:cs="Arial"/>
        </w:rPr>
        <w:t>unicípio</w:t>
      </w:r>
      <w:r>
        <w:rPr>
          <w:rFonts w:ascii="Arial" w:hAnsi="Arial" w:cs="Arial"/>
        </w:rPr>
        <w:t>/Fundo Municipal de Saúde</w:t>
      </w:r>
      <w:r w:rsidR="00626582" w:rsidRPr="00020F0F">
        <w:rPr>
          <w:rFonts w:ascii="Arial" w:hAnsi="Arial" w:cs="Arial"/>
        </w:rPr>
        <w:t xml:space="preserve"> não dispõe de recursos para </w:t>
      </w:r>
      <w:r w:rsidR="00626582" w:rsidRPr="00020F0F">
        <w:rPr>
          <w:rFonts w:ascii="Arial" w:hAnsi="Arial" w:cs="Arial"/>
        </w:rPr>
        <w:lastRenderedPageBreak/>
        <w:t xml:space="preserve">construir uma sede própria para </w:t>
      </w:r>
      <w:r w:rsidR="002646D5">
        <w:rPr>
          <w:rFonts w:ascii="Arial" w:hAnsi="Arial" w:cs="Arial"/>
        </w:rPr>
        <w:t xml:space="preserve">instalação </w:t>
      </w:r>
      <w:r w:rsidR="00626582" w:rsidRPr="00020F0F">
        <w:rPr>
          <w:rFonts w:ascii="Arial" w:hAnsi="Arial" w:cs="Arial"/>
        </w:rPr>
        <w:t>acima descrita;</w:t>
      </w:r>
    </w:p>
    <w:p w:rsidR="00F1282A" w:rsidRPr="00020F0F" w:rsidRDefault="00F1282A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Considerando que o preço proposto está compatível com os preços do mercado imobiliário do Município</w:t>
      </w:r>
      <w:r w:rsidR="002646D5">
        <w:rPr>
          <w:rFonts w:ascii="Arial" w:hAnsi="Arial" w:cs="Arial"/>
        </w:rPr>
        <w:t>,</w:t>
      </w:r>
      <w:r w:rsidR="00BC39A2">
        <w:rPr>
          <w:rFonts w:ascii="Arial" w:hAnsi="Arial" w:cs="Arial"/>
        </w:rPr>
        <w:t xml:space="preserve"> conforme consulta </w:t>
      </w:r>
      <w:r w:rsidR="00AA0B5D">
        <w:rPr>
          <w:rFonts w:ascii="Arial" w:hAnsi="Arial" w:cs="Arial"/>
        </w:rPr>
        <w:t xml:space="preserve">prévia </w:t>
      </w:r>
      <w:r w:rsidR="00BC39A2">
        <w:rPr>
          <w:rFonts w:ascii="Arial" w:hAnsi="Arial" w:cs="Arial"/>
        </w:rPr>
        <w:t>efetuada</w:t>
      </w:r>
      <w:r w:rsidRPr="00020F0F">
        <w:rPr>
          <w:rFonts w:ascii="Arial" w:hAnsi="Arial" w:cs="Arial"/>
        </w:rPr>
        <w:t>;</w:t>
      </w:r>
    </w:p>
    <w:p w:rsidR="007F2D18" w:rsidRPr="000A13DC" w:rsidRDefault="007F2D18" w:rsidP="0090020A">
      <w:pPr>
        <w:pStyle w:val="Corpodetexto"/>
        <w:spacing w:line="360" w:lineRule="auto"/>
        <w:rPr>
          <w:rFonts w:ascii="Arial" w:hAnsi="Arial" w:cs="Arial"/>
          <w:color w:val="FF0000"/>
        </w:rPr>
      </w:pPr>
    </w:p>
    <w:p w:rsidR="00CC5FBD" w:rsidRPr="00B10B55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B10B55">
        <w:rPr>
          <w:rFonts w:ascii="Arial" w:hAnsi="Arial" w:cs="Arial"/>
        </w:rPr>
        <w:t>Considerando que a escolha recai sobre o imóvel localizado Av</w:t>
      </w:r>
      <w:r w:rsidR="00C41A44" w:rsidRPr="00B10B55">
        <w:rPr>
          <w:rFonts w:ascii="Arial" w:hAnsi="Arial" w:cs="Arial"/>
        </w:rPr>
        <w:t xml:space="preserve">enida </w:t>
      </w:r>
      <w:r w:rsidR="00AA0B5D" w:rsidRPr="00B10B55">
        <w:rPr>
          <w:rFonts w:ascii="Arial" w:hAnsi="Arial" w:cs="Arial"/>
        </w:rPr>
        <w:t xml:space="preserve">Doutor Ernesto Beck, nº 410, </w:t>
      </w:r>
      <w:r w:rsidRPr="00B10B55">
        <w:rPr>
          <w:rFonts w:ascii="Arial" w:hAnsi="Arial" w:cs="Arial"/>
        </w:rPr>
        <w:t>Centro</w:t>
      </w:r>
      <w:r w:rsidR="00C41A44" w:rsidRPr="00B10B55">
        <w:rPr>
          <w:rFonts w:ascii="Arial" w:hAnsi="Arial" w:cs="Arial"/>
        </w:rPr>
        <w:t>, Município de Atalanta</w:t>
      </w:r>
      <w:r w:rsidR="00AA0B5D" w:rsidRPr="00B10B55">
        <w:rPr>
          <w:rFonts w:ascii="Arial" w:hAnsi="Arial" w:cs="Arial"/>
        </w:rPr>
        <w:t xml:space="preserve"> - SC</w:t>
      </w:r>
      <w:r w:rsidRPr="00B10B55">
        <w:rPr>
          <w:rFonts w:ascii="Arial" w:hAnsi="Arial" w:cs="Arial"/>
        </w:rPr>
        <w:t>,</w:t>
      </w:r>
      <w:r w:rsidR="00CC5FBD" w:rsidRPr="00B10B55">
        <w:rPr>
          <w:rFonts w:ascii="Arial" w:hAnsi="Arial" w:cs="Arial"/>
        </w:rPr>
        <w:t xml:space="preserve"> registrado no cartório competente no livro nº 2, matriculado sob nº 10.570 no Registro de Imóveis da Comarca de Ituporanga – SC,</w:t>
      </w:r>
      <w:r w:rsidR="00B201EC" w:rsidRPr="00B10B55">
        <w:rPr>
          <w:rFonts w:ascii="Arial" w:hAnsi="Arial" w:cs="Arial"/>
        </w:rPr>
        <w:t xml:space="preserve"> inexistindo dívidas de IPTU</w:t>
      </w:r>
      <w:r w:rsidR="00CC5FBD" w:rsidRPr="00B10B55">
        <w:rPr>
          <w:rFonts w:ascii="Arial" w:hAnsi="Arial" w:cs="Arial"/>
        </w:rPr>
        <w:t xml:space="preserve"> e</w:t>
      </w:r>
      <w:r w:rsidR="00282924">
        <w:rPr>
          <w:rFonts w:ascii="Arial" w:hAnsi="Arial" w:cs="Arial"/>
        </w:rPr>
        <w:t>,</w:t>
      </w:r>
      <w:r w:rsidR="00CC5FBD" w:rsidRPr="00B10B55">
        <w:rPr>
          <w:rFonts w:ascii="Arial" w:hAnsi="Arial" w:cs="Arial"/>
        </w:rPr>
        <w:t xml:space="preserve"> que o imóvel possui duas salas, banheiro e ar-condicionado</w:t>
      </w:r>
      <w:r w:rsidR="00B201EC" w:rsidRPr="00B10B55">
        <w:rPr>
          <w:rFonts w:ascii="Arial" w:hAnsi="Arial" w:cs="Arial"/>
        </w:rPr>
        <w:t>,</w:t>
      </w:r>
      <w:r w:rsidR="0073428C" w:rsidRPr="00B10B55">
        <w:rPr>
          <w:rFonts w:ascii="Arial" w:hAnsi="Arial" w:cs="Arial"/>
        </w:rPr>
        <w:t xml:space="preserve"> com área total de 40 m²,</w:t>
      </w:r>
      <w:r w:rsidR="00B201EC" w:rsidRPr="00B10B55">
        <w:rPr>
          <w:rFonts w:ascii="Arial" w:hAnsi="Arial" w:cs="Arial"/>
        </w:rPr>
        <w:t xml:space="preserve"> portanto é o mais adequado para desempenho das atividades pela qual se pretende locar</w:t>
      </w:r>
      <w:r w:rsidR="00CC5FBD" w:rsidRPr="00B10B55">
        <w:rPr>
          <w:rFonts w:ascii="Arial" w:hAnsi="Arial" w:cs="Arial"/>
        </w:rPr>
        <w:t>;</w:t>
      </w:r>
    </w:p>
    <w:p w:rsidR="00EC1186" w:rsidRDefault="00EC1186" w:rsidP="0090020A">
      <w:pPr>
        <w:pStyle w:val="Corpodetexto"/>
        <w:spacing w:line="360" w:lineRule="auto"/>
        <w:jc w:val="both"/>
        <w:rPr>
          <w:rFonts w:ascii="Arial" w:hAnsi="Arial" w:cs="Arial"/>
          <w:color w:val="FF0000"/>
        </w:rPr>
      </w:pPr>
    </w:p>
    <w:p w:rsidR="00EC1186" w:rsidRPr="000C0BB6" w:rsidRDefault="00EC1186" w:rsidP="00EC1186">
      <w:pPr>
        <w:pStyle w:val="Corpodetexto"/>
        <w:spacing w:line="360" w:lineRule="auto"/>
        <w:jc w:val="both"/>
        <w:rPr>
          <w:rFonts w:ascii="Arial" w:hAnsi="Arial" w:cs="Arial"/>
        </w:rPr>
      </w:pPr>
      <w:r w:rsidRPr="000C0BB6">
        <w:rPr>
          <w:rFonts w:ascii="Arial" w:hAnsi="Arial" w:cs="Arial"/>
        </w:rPr>
        <w:t>Considerando a localização privilegiada do imóvel, localizado no centro de Atalanta, a menos de 50 (cinquenta) metros da Prefeitura Municipal de Atalanta – SC</w:t>
      </w:r>
      <w:r>
        <w:rPr>
          <w:rFonts w:ascii="Arial" w:hAnsi="Arial" w:cs="Arial"/>
        </w:rPr>
        <w:t xml:space="preserve"> e aproximadamente 150 (cento e cinquenta) metros da Secretaria Municipal de Saúde</w:t>
      </w:r>
      <w:r w:rsidRPr="000C0BB6">
        <w:rPr>
          <w:rFonts w:ascii="Arial" w:hAnsi="Arial" w:cs="Arial"/>
        </w:rPr>
        <w:t>, que proporciona fácil acesso aos munícipes</w:t>
      </w:r>
      <w:r>
        <w:rPr>
          <w:rFonts w:ascii="Arial" w:hAnsi="Arial" w:cs="Arial"/>
        </w:rPr>
        <w:t>.</w:t>
      </w:r>
    </w:p>
    <w:p w:rsidR="00B201EC" w:rsidRDefault="00B201EC" w:rsidP="0090020A">
      <w:pPr>
        <w:pStyle w:val="Corpodetexto"/>
        <w:spacing w:line="360" w:lineRule="auto"/>
        <w:jc w:val="both"/>
        <w:rPr>
          <w:rFonts w:ascii="Arial" w:hAnsi="Arial" w:cs="Arial"/>
          <w:color w:val="FF0000"/>
        </w:rPr>
      </w:pPr>
    </w:p>
    <w:p w:rsidR="007F2D18" w:rsidRPr="006C66AF" w:rsidRDefault="00B201EC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6C66AF">
        <w:rPr>
          <w:rFonts w:ascii="Arial" w:hAnsi="Arial" w:cs="Arial"/>
        </w:rPr>
        <w:t>Considerando que os proprietário</w:t>
      </w:r>
      <w:r w:rsidR="00626582" w:rsidRPr="006C66AF">
        <w:rPr>
          <w:rFonts w:ascii="Arial" w:hAnsi="Arial" w:cs="Arial"/>
        </w:rPr>
        <w:t xml:space="preserve"> Sr. </w:t>
      </w:r>
      <w:r w:rsidR="006A6205" w:rsidRPr="006C66AF">
        <w:rPr>
          <w:rFonts w:ascii="Arial" w:hAnsi="Arial" w:cs="Arial"/>
        </w:rPr>
        <w:t>Vilmar Petri</w:t>
      </w:r>
      <w:r w:rsidR="00AA0B5D" w:rsidRPr="006C66AF">
        <w:rPr>
          <w:rFonts w:ascii="Arial" w:hAnsi="Arial" w:cs="Arial"/>
        </w:rPr>
        <w:t xml:space="preserve"> </w:t>
      </w:r>
      <w:r w:rsidR="00E24ADD" w:rsidRPr="006C66AF">
        <w:rPr>
          <w:rFonts w:ascii="Arial" w:hAnsi="Arial" w:cs="Arial"/>
        </w:rPr>
        <w:t>e</w:t>
      </w:r>
      <w:r w:rsidR="0090020A" w:rsidRPr="006C66AF">
        <w:rPr>
          <w:rFonts w:ascii="Arial" w:hAnsi="Arial" w:cs="Arial"/>
        </w:rPr>
        <w:t xml:space="preserve"> Sra.</w:t>
      </w:r>
      <w:r w:rsidR="00E24ADD" w:rsidRPr="006C66AF">
        <w:rPr>
          <w:rFonts w:ascii="Arial" w:hAnsi="Arial" w:cs="Arial"/>
        </w:rPr>
        <w:t xml:space="preserve"> </w:t>
      </w:r>
      <w:proofErr w:type="spellStart"/>
      <w:r w:rsidR="00E24ADD" w:rsidRPr="006C66AF">
        <w:rPr>
          <w:rFonts w:ascii="Arial" w:hAnsi="Arial" w:cs="Arial"/>
        </w:rPr>
        <w:t>Angela</w:t>
      </w:r>
      <w:proofErr w:type="spellEnd"/>
      <w:r w:rsidR="006A6205" w:rsidRPr="006C66AF">
        <w:rPr>
          <w:rFonts w:ascii="Arial" w:hAnsi="Arial" w:cs="Arial"/>
        </w:rPr>
        <w:t xml:space="preserve"> Maria Marcelino Petri</w:t>
      </w:r>
      <w:r w:rsidR="00AA0B5D" w:rsidRPr="006C66AF">
        <w:rPr>
          <w:rFonts w:ascii="Arial" w:hAnsi="Arial" w:cs="Arial"/>
        </w:rPr>
        <w:t xml:space="preserve"> já foram qualificados</w:t>
      </w:r>
      <w:r w:rsidRPr="006C66AF">
        <w:rPr>
          <w:rFonts w:ascii="Arial" w:hAnsi="Arial" w:cs="Arial"/>
        </w:rPr>
        <w:t xml:space="preserve"> </w:t>
      </w:r>
      <w:r w:rsidR="00F31943" w:rsidRPr="006C66AF">
        <w:rPr>
          <w:rFonts w:ascii="Arial" w:hAnsi="Arial" w:cs="Arial"/>
        </w:rPr>
        <w:t xml:space="preserve">não </w:t>
      </w:r>
      <w:r w:rsidR="00F31943" w:rsidRPr="006C66AF">
        <w:t>possuindo dívida trib</w:t>
      </w:r>
      <w:r w:rsidR="00EC1186">
        <w:t>utária junto ao Fisco Municipal, Estadual, Federal e Trabalhista.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Ttulo1"/>
        <w:numPr>
          <w:ilvl w:val="0"/>
          <w:numId w:val="20"/>
        </w:numPr>
        <w:tabs>
          <w:tab w:val="left" w:pos="1573"/>
        </w:tabs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DA FUNDA</w:t>
      </w:r>
      <w:r w:rsidR="00C94047" w:rsidRPr="00020F0F">
        <w:rPr>
          <w:rFonts w:ascii="Arial" w:hAnsi="Arial" w:cs="Arial"/>
        </w:rPr>
        <w:t>M</w:t>
      </w:r>
      <w:r w:rsidRPr="00020F0F">
        <w:rPr>
          <w:rFonts w:ascii="Arial" w:hAnsi="Arial" w:cs="Arial"/>
        </w:rPr>
        <w:t>ENTAÇÃO</w:t>
      </w:r>
      <w:r w:rsidRPr="00020F0F">
        <w:rPr>
          <w:rFonts w:ascii="Arial" w:hAnsi="Arial" w:cs="Arial"/>
          <w:spacing w:val="-12"/>
        </w:rPr>
        <w:t xml:space="preserve"> </w:t>
      </w:r>
      <w:r w:rsidRPr="00020F0F">
        <w:rPr>
          <w:rFonts w:ascii="Arial" w:hAnsi="Arial" w:cs="Arial"/>
        </w:rPr>
        <w:t>LEGAL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As razões fáticas acima apresentadas demonstram claramente a dispensa de licitação. Por </w:t>
      </w:r>
      <w:r w:rsidR="00C94047" w:rsidRPr="00020F0F">
        <w:rPr>
          <w:rFonts w:ascii="Arial" w:hAnsi="Arial" w:cs="Arial"/>
        </w:rPr>
        <w:t>consequência</w:t>
      </w:r>
      <w:r w:rsidRPr="00020F0F">
        <w:rPr>
          <w:rFonts w:ascii="Arial" w:hAnsi="Arial" w:cs="Arial"/>
        </w:rPr>
        <w:t xml:space="preserve"> inviabiliza a instalação de licitação para locação de imóvel para instalação enunciada anteriormente.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  <w:i/>
        </w:rPr>
      </w:pPr>
      <w:r w:rsidRPr="00020F0F">
        <w:rPr>
          <w:rFonts w:ascii="Arial" w:hAnsi="Arial" w:cs="Arial"/>
        </w:rPr>
        <w:t xml:space="preserve">A dispensa de licitação, também por </w:t>
      </w:r>
      <w:r w:rsidR="00C94047" w:rsidRPr="00020F0F">
        <w:rPr>
          <w:rFonts w:ascii="Arial" w:hAnsi="Arial" w:cs="Arial"/>
        </w:rPr>
        <w:t>consequência</w:t>
      </w:r>
      <w:r w:rsidRPr="00020F0F">
        <w:rPr>
          <w:rFonts w:ascii="Arial" w:hAnsi="Arial" w:cs="Arial"/>
        </w:rPr>
        <w:t>, torna possível a compra ou locação de imóvel destinado ao atendimento das finalidades precípuas da administração, cujas necessidades de instalação e localização condicionem a sua escolha, desde que o preço seja compatível com o valor de mercado, segunda avaliação prévia, conforme dispõe a Lei 8.666/93, Art. 24, § X</w:t>
      </w:r>
      <w:r w:rsidRPr="00020F0F">
        <w:rPr>
          <w:rFonts w:ascii="Arial" w:hAnsi="Arial" w:cs="Arial"/>
          <w:i/>
        </w:rPr>
        <w:t>: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i/>
        </w:rPr>
      </w:pPr>
    </w:p>
    <w:p w:rsidR="007F2D18" w:rsidRPr="00020F0F" w:rsidRDefault="00626582" w:rsidP="0090020A">
      <w:pPr>
        <w:pStyle w:val="Corpodetexto"/>
        <w:spacing w:line="360" w:lineRule="auto"/>
        <w:rPr>
          <w:rFonts w:ascii="Arial" w:hAnsi="Arial" w:cs="Arial"/>
        </w:rPr>
      </w:pPr>
      <w:r w:rsidRPr="00020F0F">
        <w:rPr>
          <w:rFonts w:ascii="Arial" w:hAnsi="Arial" w:cs="Arial"/>
        </w:rPr>
        <w:t>Art. 24 – É dispensável a licitação:</w:t>
      </w: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X – Para a Compra ou locação de imóvel destinado ao atendimento das finalidades precípuas da administração em cujas necessidades de instalação e localização condicionem a sua escolha, desde que o preço seja compatível com o valor de mercado, segundo avaliação</w:t>
      </w:r>
      <w:r w:rsidRPr="00020F0F">
        <w:rPr>
          <w:rFonts w:ascii="Arial" w:hAnsi="Arial" w:cs="Arial"/>
          <w:spacing w:val="-16"/>
        </w:rPr>
        <w:t xml:space="preserve"> </w:t>
      </w:r>
      <w:r w:rsidRPr="00020F0F">
        <w:rPr>
          <w:rFonts w:ascii="Arial" w:hAnsi="Arial" w:cs="Arial"/>
        </w:rPr>
        <w:t>prévia;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rPr>
          <w:rFonts w:ascii="Arial" w:hAnsi="Arial" w:cs="Arial"/>
        </w:rPr>
      </w:pPr>
      <w:r w:rsidRPr="00020F0F">
        <w:rPr>
          <w:rFonts w:ascii="Arial" w:hAnsi="Arial" w:cs="Arial"/>
        </w:rPr>
        <w:t>Outro não é o entendimento da doutrina sobre o assunto: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A67A7C">
        <w:rPr>
          <w:rFonts w:ascii="Arial" w:hAnsi="Arial" w:cs="Arial"/>
        </w:rPr>
        <w:t xml:space="preserve">"A Administração pode, discricionariamente, proceder à licitação, para comprar ou locar o imóvel de que necessita. Pode ainda expropriar o imóvel por utilidade pública e nele instalar o serviço. Se, </w:t>
      </w:r>
      <w:r w:rsidRPr="00A67A7C">
        <w:rPr>
          <w:rFonts w:ascii="Arial" w:hAnsi="Arial" w:cs="Arial"/>
          <w:u w:val="single"/>
        </w:rPr>
        <w:t xml:space="preserve">entretanto, a autoridade competente encontrar imóvel destinado ao serviço público, cujas necessidades de instalação e localização lhe condicionem a escolha, pode prescindir da licitação e proceder diretamente à sua compra ou à locação. ” </w:t>
      </w:r>
      <w:r w:rsidRPr="00A67A7C">
        <w:rPr>
          <w:rFonts w:ascii="Arial" w:hAnsi="Arial" w:cs="Arial"/>
        </w:rPr>
        <w:t xml:space="preserve">(J. </w:t>
      </w:r>
      <w:proofErr w:type="spellStart"/>
      <w:r w:rsidRPr="00A67A7C">
        <w:rPr>
          <w:rFonts w:ascii="Arial" w:hAnsi="Arial" w:cs="Arial"/>
        </w:rPr>
        <w:t>Cretella</w:t>
      </w:r>
      <w:proofErr w:type="spellEnd"/>
      <w:r w:rsidRPr="00A67A7C">
        <w:rPr>
          <w:rFonts w:ascii="Arial" w:hAnsi="Arial" w:cs="Arial"/>
        </w:rPr>
        <w:t xml:space="preserve"> Junior</w:t>
      </w:r>
      <w:r w:rsidRPr="00A67A7C">
        <w:rPr>
          <w:rFonts w:ascii="Arial" w:hAnsi="Arial" w:cs="Arial"/>
          <w:i/>
        </w:rPr>
        <w:t xml:space="preserve">, in </w:t>
      </w:r>
      <w:r w:rsidRPr="00A67A7C">
        <w:rPr>
          <w:rFonts w:ascii="Arial" w:hAnsi="Arial" w:cs="Arial"/>
        </w:rPr>
        <w:t>Das Licitações Públicas, ed. 15ª, Revista Forense, pg. 236.) (</w:t>
      </w:r>
      <w:proofErr w:type="gramStart"/>
      <w:r w:rsidRPr="00A67A7C">
        <w:rPr>
          <w:rFonts w:ascii="Arial" w:hAnsi="Arial" w:cs="Arial"/>
        </w:rPr>
        <w:t>grifo</w:t>
      </w:r>
      <w:proofErr w:type="gramEnd"/>
      <w:r w:rsidRPr="00A67A7C">
        <w:rPr>
          <w:rFonts w:ascii="Arial" w:hAnsi="Arial" w:cs="Arial"/>
        </w:rPr>
        <w:t xml:space="preserve"> nosso).</w:t>
      </w:r>
    </w:p>
    <w:p w:rsidR="002A1165" w:rsidRDefault="002A1165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2A1165" w:rsidRPr="00434765" w:rsidRDefault="0033062D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Destaca-se</w:t>
      </w:r>
      <w:r w:rsidR="002A1165" w:rsidRPr="00434765">
        <w:rPr>
          <w:rFonts w:ascii="Arial" w:hAnsi="Arial" w:cs="Arial"/>
        </w:rPr>
        <w:t xml:space="preserve"> também que o valor proposto no orçamento se enquadra</w:t>
      </w:r>
      <w:r>
        <w:rPr>
          <w:rFonts w:ascii="Arial" w:hAnsi="Arial" w:cs="Arial"/>
        </w:rPr>
        <w:t xml:space="preserve"> no disposto no A</w:t>
      </w:r>
      <w:r w:rsidR="002A1165" w:rsidRPr="00434765">
        <w:rPr>
          <w:rFonts w:ascii="Arial" w:hAnsi="Arial" w:cs="Arial"/>
        </w:rPr>
        <w:t>rt. 23, inciso II, alínea “a” da Lei nº. 8.666/93, mencionando a dispensa de licitação para contratação de serviços e compras em razão do valor do contrato.</w:t>
      </w:r>
    </w:p>
    <w:p w:rsidR="002646D5" w:rsidRPr="00020F0F" w:rsidRDefault="002646D5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F2D18" w:rsidRDefault="007A2FCF" w:rsidP="0090020A">
      <w:pPr>
        <w:pStyle w:val="PargrafodaLista"/>
        <w:numPr>
          <w:ilvl w:val="0"/>
          <w:numId w:val="20"/>
        </w:numPr>
        <w:spacing w:line="36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020F0F">
        <w:rPr>
          <w:rFonts w:ascii="Arial" w:hAnsi="Arial" w:cs="Arial"/>
          <w:b/>
          <w:sz w:val="24"/>
          <w:szCs w:val="24"/>
        </w:rPr>
        <w:t>DO OBJETO</w:t>
      </w:r>
    </w:p>
    <w:p w:rsidR="00B10B55" w:rsidRPr="00020F0F" w:rsidRDefault="00B10B55" w:rsidP="00B10B55">
      <w:pPr>
        <w:pStyle w:val="PargrafodaLista"/>
        <w:spacing w:line="360" w:lineRule="auto"/>
        <w:ind w:left="0" w:firstLine="0"/>
        <w:rPr>
          <w:rFonts w:ascii="Arial" w:hAnsi="Arial" w:cs="Arial"/>
          <w:b/>
          <w:sz w:val="24"/>
          <w:szCs w:val="24"/>
        </w:rPr>
      </w:pPr>
    </w:p>
    <w:p w:rsidR="007A2FCF" w:rsidRPr="005230AB" w:rsidRDefault="00626582" w:rsidP="0090020A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</w:rPr>
      </w:pPr>
      <w:r w:rsidRPr="005230AB">
        <w:rPr>
          <w:rFonts w:ascii="Arial" w:hAnsi="Arial" w:cs="Arial"/>
          <w:b/>
        </w:rPr>
        <w:t>LOCAÇÃO DE IMÓVEL</w:t>
      </w:r>
      <w:r w:rsidR="007A2FCF" w:rsidRPr="005230AB">
        <w:rPr>
          <w:rFonts w:ascii="Arial" w:hAnsi="Arial" w:cs="Arial"/>
          <w:b/>
        </w:rPr>
        <w:t xml:space="preserve"> </w:t>
      </w:r>
      <w:r w:rsidR="008C65A1" w:rsidRPr="005230AB">
        <w:rPr>
          <w:rFonts w:ascii="Arial" w:hAnsi="Arial" w:cs="Arial"/>
          <w:b/>
        </w:rPr>
        <w:t>PARA FUNCIONAMENTO DA VIGILÂNCIA SANITÁRIA E VIGILÂNCIA EPIDEMIOLÓGICA DO MUNICÍPIO DE ATALANTA</w:t>
      </w:r>
      <w:r w:rsidR="005230AB" w:rsidRPr="005230AB">
        <w:rPr>
          <w:rFonts w:ascii="Arial" w:hAnsi="Arial" w:cs="Arial"/>
          <w:b/>
        </w:rPr>
        <w:t xml:space="preserve"> - SC, EM PERFEITO ESTADO DE FUNCIONAMENTO, COM DUAS SALAS, </w:t>
      </w:r>
      <w:r w:rsidR="008C65A1" w:rsidRPr="005230AB">
        <w:rPr>
          <w:rFonts w:ascii="Arial" w:hAnsi="Arial" w:cs="Arial"/>
          <w:b/>
        </w:rPr>
        <w:t>UM BANHEIRO</w:t>
      </w:r>
      <w:r w:rsidR="007A2FCF" w:rsidRPr="005230AB">
        <w:rPr>
          <w:rFonts w:ascii="Arial" w:hAnsi="Arial" w:cs="Arial"/>
          <w:b/>
        </w:rPr>
        <w:t xml:space="preserve"> </w:t>
      </w:r>
      <w:r w:rsidR="005230AB" w:rsidRPr="005230AB">
        <w:rPr>
          <w:rFonts w:ascii="Arial" w:hAnsi="Arial" w:cs="Arial"/>
          <w:b/>
        </w:rPr>
        <w:t>E EQUIPADO COM AR-CONDICIONADO</w:t>
      </w:r>
      <w:r w:rsidR="008C65A1" w:rsidRPr="005230AB">
        <w:rPr>
          <w:rFonts w:ascii="Arial" w:hAnsi="Arial" w:cs="Arial"/>
          <w:b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7A2FCF" w:rsidP="0090020A">
      <w:pPr>
        <w:pStyle w:val="Corpodetexto"/>
        <w:numPr>
          <w:ilvl w:val="0"/>
          <w:numId w:val="20"/>
        </w:numPr>
        <w:spacing w:line="360" w:lineRule="auto"/>
        <w:ind w:left="0" w:firstLine="0"/>
        <w:rPr>
          <w:rFonts w:ascii="Arial" w:hAnsi="Arial" w:cs="Arial"/>
          <w:b/>
        </w:rPr>
      </w:pPr>
      <w:r w:rsidRPr="00020F0F">
        <w:rPr>
          <w:rFonts w:ascii="Arial" w:hAnsi="Arial" w:cs="Arial"/>
          <w:b/>
        </w:rPr>
        <w:t>DO PREÇO</w:t>
      </w:r>
    </w:p>
    <w:p w:rsidR="00C94047" w:rsidRPr="00020F0F" w:rsidRDefault="00C94047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240944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240944">
        <w:rPr>
          <w:rFonts w:ascii="Arial" w:hAnsi="Arial" w:cs="Arial"/>
        </w:rPr>
        <w:t>O</w:t>
      </w:r>
      <w:r w:rsidR="00A93D47" w:rsidRPr="00240944">
        <w:rPr>
          <w:rFonts w:ascii="Arial" w:hAnsi="Arial" w:cs="Arial"/>
        </w:rPr>
        <w:t xml:space="preserve"> aluguel convencionado é de R$ 5</w:t>
      </w:r>
      <w:r w:rsidR="00521ACE" w:rsidRPr="00240944">
        <w:rPr>
          <w:rFonts w:ascii="Arial" w:hAnsi="Arial" w:cs="Arial"/>
        </w:rPr>
        <w:t>5</w:t>
      </w:r>
      <w:r w:rsidR="00A93D47" w:rsidRPr="00240944">
        <w:rPr>
          <w:rFonts w:ascii="Arial" w:hAnsi="Arial" w:cs="Arial"/>
        </w:rPr>
        <w:t>0</w:t>
      </w:r>
      <w:r w:rsidR="007A2FCF" w:rsidRPr="00240944">
        <w:rPr>
          <w:rFonts w:ascii="Arial" w:hAnsi="Arial" w:cs="Arial"/>
        </w:rPr>
        <w:t>,00 (</w:t>
      </w:r>
      <w:r w:rsidR="00A93D47" w:rsidRPr="00240944">
        <w:rPr>
          <w:rFonts w:ascii="Arial" w:hAnsi="Arial" w:cs="Arial"/>
        </w:rPr>
        <w:t>quinhentos</w:t>
      </w:r>
      <w:r w:rsidR="004C4971" w:rsidRPr="00240944">
        <w:rPr>
          <w:rFonts w:ascii="Arial" w:hAnsi="Arial" w:cs="Arial"/>
        </w:rPr>
        <w:t xml:space="preserve"> </w:t>
      </w:r>
      <w:r w:rsidR="00521ACE" w:rsidRPr="00240944">
        <w:rPr>
          <w:rFonts w:ascii="Arial" w:hAnsi="Arial" w:cs="Arial"/>
        </w:rPr>
        <w:t xml:space="preserve">e cinquenta </w:t>
      </w:r>
      <w:r w:rsidR="00F77ECE" w:rsidRPr="00240944">
        <w:rPr>
          <w:rFonts w:ascii="Arial" w:hAnsi="Arial" w:cs="Arial"/>
        </w:rPr>
        <w:t>reais</w:t>
      </w:r>
      <w:r w:rsidRPr="00240944">
        <w:rPr>
          <w:rFonts w:ascii="Arial" w:hAnsi="Arial" w:cs="Arial"/>
        </w:rPr>
        <w:t xml:space="preserve">) mensais, perfazendo o montante de R$ </w:t>
      </w:r>
      <w:r w:rsidR="00A93D47" w:rsidRPr="00240944">
        <w:rPr>
          <w:rFonts w:ascii="Arial" w:hAnsi="Arial" w:cs="Arial"/>
        </w:rPr>
        <w:t>6.</w:t>
      </w:r>
      <w:r w:rsidR="00521ACE" w:rsidRPr="00240944">
        <w:rPr>
          <w:rFonts w:ascii="Arial" w:hAnsi="Arial" w:cs="Arial"/>
        </w:rPr>
        <w:t>6</w:t>
      </w:r>
      <w:r w:rsidR="00A93D47" w:rsidRPr="00240944">
        <w:rPr>
          <w:rFonts w:ascii="Arial" w:hAnsi="Arial" w:cs="Arial"/>
        </w:rPr>
        <w:t>00,00</w:t>
      </w:r>
      <w:r w:rsidRPr="00240944">
        <w:rPr>
          <w:rFonts w:ascii="Arial" w:hAnsi="Arial" w:cs="Arial"/>
        </w:rPr>
        <w:t xml:space="preserve"> (</w:t>
      </w:r>
      <w:r w:rsidR="00A93D47" w:rsidRPr="00240944">
        <w:rPr>
          <w:rFonts w:ascii="Arial" w:hAnsi="Arial" w:cs="Arial"/>
        </w:rPr>
        <w:t>seis mil</w:t>
      </w:r>
      <w:r w:rsidR="00521ACE" w:rsidRPr="00240944">
        <w:rPr>
          <w:rFonts w:ascii="Arial" w:hAnsi="Arial" w:cs="Arial"/>
        </w:rPr>
        <w:t xml:space="preserve"> e seiscentos</w:t>
      </w:r>
      <w:r w:rsidRPr="00240944">
        <w:rPr>
          <w:rFonts w:ascii="Arial" w:hAnsi="Arial" w:cs="Arial"/>
        </w:rPr>
        <w:t xml:space="preserve"> reais)</w:t>
      </w:r>
      <w:r w:rsidR="00521ACE" w:rsidRPr="00240944">
        <w:rPr>
          <w:rFonts w:ascii="Arial" w:hAnsi="Arial" w:cs="Arial"/>
        </w:rPr>
        <w:t xml:space="preserve"> anual</w:t>
      </w:r>
      <w:r w:rsidRPr="00240944">
        <w:rPr>
          <w:rFonts w:ascii="Arial" w:hAnsi="Arial" w:cs="Arial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O</w:t>
      </w:r>
      <w:r w:rsidR="00F77ECE" w:rsidRPr="00020F0F">
        <w:rPr>
          <w:rFonts w:ascii="Arial" w:hAnsi="Arial" w:cs="Arial"/>
        </w:rPr>
        <w:t>s preços</w:t>
      </w:r>
      <w:r w:rsidRPr="00020F0F">
        <w:rPr>
          <w:rFonts w:ascii="Arial" w:hAnsi="Arial" w:cs="Arial"/>
        </w:rPr>
        <w:t xml:space="preserve"> a ser</w:t>
      </w:r>
      <w:r w:rsidR="00F77ECE" w:rsidRPr="00020F0F">
        <w:rPr>
          <w:rFonts w:ascii="Arial" w:hAnsi="Arial" w:cs="Arial"/>
        </w:rPr>
        <w:t>em</w:t>
      </w:r>
      <w:r w:rsidRPr="00020F0F">
        <w:rPr>
          <w:rFonts w:ascii="Arial" w:hAnsi="Arial" w:cs="Arial"/>
        </w:rPr>
        <w:t xml:space="preserve"> ajustado</w:t>
      </w:r>
      <w:r w:rsidR="00F77ECE" w:rsidRPr="00020F0F">
        <w:rPr>
          <w:rFonts w:ascii="Arial" w:hAnsi="Arial" w:cs="Arial"/>
        </w:rPr>
        <w:t>s</w:t>
      </w:r>
      <w:r w:rsidRPr="00020F0F">
        <w:rPr>
          <w:rFonts w:ascii="Arial" w:hAnsi="Arial" w:cs="Arial"/>
        </w:rPr>
        <w:t xml:space="preserve"> para a locação do imóvel acima, foram estabelecidos de acordo e em conformidade com preços </w:t>
      </w:r>
      <w:r w:rsidR="00C4004D">
        <w:rPr>
          <w:rFonts w:ascii="Arial" w:hAnsi="Arial" w:cs="Arial"/>
        </w:rPr>
        <w:t>no município (conforme consulta</w:t>
      </w:r>
      <w:r w:rsidR="00240944">
        <w:rPr>
          <w:rFonts w:ascii="Arial" w:hAnsi="Arial" w:cs="Arial"/>
        </w:rPr>
        <w:t xml:space="preserve"> prévia</w:t>
      </w:r>
      <w:r w:rsidR="00C4004D">
        <w:rPr>
          <w:rFonts w:ascii="Arial" w:hAnsi="Arial" w:cs="Arial"/>
        </w:rPr>
        <w:t>)</w:t>
      </w:r>
      <w:r w:rsidRPr="00020F0F">
        <w:rPr>
          <w:rFonts w:ascii="Arial" w:hAnsi="Arial" w:cs="Arial"/>
        </w:rPr>
        <w:t>, portanto compatíveis com valores praticados no mercado.</w:t>
      </w:r>
    </w:p>
    <w:p w:rsidR="007F2D18" w:rsidRPr="00C4004D" w:rsidRDefault="007F2D18" w:rsidP="0090020A">
      <w:pPr>
        <w:pStyle w:val="PargrafodaLista"/>
        <w:tabs>
          <w:tab w:val="left" w:pos="1142"/>
        </w:tabs>
        <w:spacing w:line="360" w:lineRule="auto"/>
        <w:ind w:left="0" w:firstLine="0"/>
        <w:rPr>
          <w:rFonts w:ascii="Arial" w:hAnsi="Arial" w:cs="Arial"/>
          <w:color w:val="FF0000"/>
          <w:sz w:val="24"/>
          <w:szCs w:val="24"/>
        </w:rPr>
      </w:pPr>
    </w:p>
    <w:p w:rsidR="007A2FCF" w:rsidRPr="00240944" w:rsidRDefault="007A2FCF" w:rsidP="0090020A">
      <w:pPr>
        <w:pStyle w:val="PargrafodaLista"/>
        <w:numPr>
          <w:ilvl w:val="0"/>
          <w:numId w:val="20"/>
        </w:numPr>
        <w:tabs>
          <w:tab w:val="left" w:pos="0"/>
        </w:tabs>
        <w:spacing w:line="36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240944">
        <w:rPr>
          <w:rFonts w:ascii="Arial" w:hAnsi="Arial" w:cs="Arial"/>
          <w:b/>
          <w:sz w:val="24"/>
          <w:szCs w:val="24"/>
        </w:rPr>
        <w:t>DO PRAZO</w:t>
      </w:r>
    </w:p>
    <w:p w:rsidR="008978EC" w:rsidRPr="00713E41" w:rsidRDefault="008978EC" w:rsidP="0090020A">
      <w:pPr>
        <w:tabs>
          <w:tab w:val="left" w:pos="0"/>
        </w:tabs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7F2D18" w:rsidRPr="00240944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240944">
        <w:rPr>
          <w:rFonts w:ascii="Arial" w:hAnsi="Arial" w:cs="Arial"/>
        </w:rPr>
        <w:t xml:space="preserve">A presente contratação terá por período de </w:t>
      </w:r>
      <w:r w:rsidR="00C41A44" w:rsidRPr="00240944">
        <w:rPr>
          <w:rFonts w:ascii="Arial" w:hAnsi="Arial" w:cs="Arial"/>
        </w:rPr>
        <w:t>12 (doze</w:t>
      </w:r>
      <w:r w:rsidRPr="00240944">
        <w:rPr>
          <w:rFonts w:ascii="Arial" w:hAnsi="Arial" w:cs="Arial"/>
        </w:rPr>
        <w:t>) meses, a contar do ato da assinatura</w:t>
      </w:r>
      <w:r w:rsidR="00833953" w:rsidRPr="00240944">
        <w:rPr>
          <w:rFonts w:ascii="Arial" w:hAnsi="Arial" w:cs="Arial"/>
        </w:rPr>
        <w:t>, podendo ser prorrogado</w:t>
      </w:r>
      <w:r w:rsidR="00C45C9B" w:rsidRPr="00240944">
        <w:rPr>
          <w:rFonts w:ascii="Arial" w:hAnsi="Arial" w:cs="Arial"/>
        </w:rPr>
        <w:t xml:space="preserve"> por até 60 (sessenta) meses conforme</w:t>
      </w:r>
      <w:r w:rsidR="00833953" w:rsidRPr="00240944">
        <w:rPr>
          <w:rFonts w:ascii="Arial" w:hAnsi="Arial" w:cs="Arial"/>
        </w:rPr>
        <w:t xml:space="preserve"> </w:t>
      </w:r>
      <w:r w:rsidR="00C45C9B" w:rsidRPr="00240944">
        <w:rPr>
          <w:rFonts w:ascii="Arial" w:hAnsi="Arial" w:cs="Arial"/>
        </w:rPr>
        <w:t>A</w:t>
      </w:r>
      <w:r w:rsidR="00C45C9B" w:rsidRPr="00240944">
        <w:rPr>
          <w:szCs w:val="20"/>
        </w:rPr>
        <w:t>rtigo 57, inciso II, da Lei nº 8.666/93</w:t>
      </w:r>
      <w:r w:rsidRPr="00240944">
        <w:rPr>
          <w:rFonts w:ascii="Arial" w:hAnsi="Arial" w:cs="Arial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151F50" w:rsidP="0090020A">
      <w:pPr>
        <w:tabs>
          <w:tab w:val="left" w:pos="1517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020F0F">
        <w:rPr>
          <w:rFonts w:ascii="Arial" w:hAnsi="Arial" w:cs="Arial"/>
          <w:b/>
          <w:sz w:val="24"/>
          <w:szCs w:val="24"/>
        </w:rPr>
        <w:t xml:space="preserve">6. </w:t>
      </w:r>
      <w:r w:rsidR="00626582" w:rsidRPr="00020F0F">
        <w:rPr>
          <w:rFonts w:ascii="Arial" w:hAnsi="Arial" w:cs="Arial"/>
          <w:b/>
          <w:sz w:val="24"/>
          <w:szCs w:val="24"/>
        </w:rPr>
        <w:t>DA DOTAÇÃO</w:t>
      </w:r>
      <w:r w:rsidR="00626582" w:rsidRPr="00020F0F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="00D665EF" w:rsidRPr="00020F0F">
        <w:rPr>
          <w:rFonts w:ascii="Arial" w:hAnsi="Arial" w:cs="Arial"/>
          <w:b/>
          <w:sz w:val="24"/>
          <w:szCs w:val="24"/>
        </w:rPr>
        <w:t>ORÇAMENTÁ</w:t>
      </w:r>
      <w:r w:rsidR="00626582" w:rsidRPr="00020F0F">
        <w:rPr>
          <w:rFonts w:ascii="Arial" w:hAnsi="Arial" w:cs="Arial"/>
          <w:b/>
          <w:sz w:val="24"/>
          <w:szCs w:val="24"/>
        </w:rPr>
        <w:t>RIA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  <w:color w:val="FF0000"/>
        </w:rPr>
      </w:pPr>
    </w:p>
    <w:p w:rsidR="007F2D18" w:rsidRPr="00020F0F" w:rsidRDefault="00626582" w:rsidP="0090020A">
      <w:pPr>
        <w:pStyle w:val="Corpodetexto"/>
        <w:spacing w:line="360" w:lineRule="auto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As despesas decorrentes da locação do presente imóvel correrão a expensas da seguinte dotação orçamentária: </w:t>
      </w:r>
    </w:p>
    <w:p w:rsidR="003224F5" w:rsidRPr="003224F5" w:rsidRDefault="003224F5" w:rsidP="0090020A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>DESPESA 10 MANUTENÇÃO DA VIGILÂNCIA SANITÁRIA</w:t>
      </w:r>
    </w:p>
    <w:p w:rsidR="003224F5" w:rsidRPr="003224F5" w:rsidRDefault="003224F5" w:rsidP="0090020A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>09.001 FUNDO MUNICIPAL DE SAÚDE</w:t>
      </w:r>
    </w:p>
    <w:p w:rsidR="003224F5" w:rsidRPr="003224F5" w:rsidRDefault="003224F5" w:rsidP="0090020A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>3.3.90.00.00.00</w:t>
      </w:r>
    </w:p>
    <w:p w:rsidR="003224F5" w:rsidRPr="003224F5" w:rsidRDefault="003224F5" w:rsidP="0090020A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 xml:space="preserve">0.1.02.0032 RECURSOS SAÚDE 15% </w:t>
      </w:r>
    </w:p>
    <w:p w:rsidR="003224F5" w:rsidRPr="00020F0F" w:rsidRDefault="003224F5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151F50" w:rsidP="0090020A">
      <w:pPr>
        <w:pStyle w:val="Ttulo1"/>
        <w:tabs>
          <w:tab w:val="left" w:pos="1517"/>
        </w:tabs>
        <w:spacing w:line="360" w:lineRule="auto"/>
        <w:ind w:left="0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7. </w:t>
      </w:r>
      <w:r w:rsidR="00626582" w:rsidRPr="00020F0F">
        <w:rPr>
          <w:rFonts w:ascii="Arial" w:hAnsi="Arial" w:cs="Arial"/>
        </w:rPr>
        <w:t>DA POSSIBILIDADE DE REAJUSTAMENTO DE</w:t>
      </w:r>
      <w:r w:rsidR="00626582" w:rsidRPr="00020F0F">
        <w:rPr>
          <w:rFonts w:ascii="Arial" w:hAnsi="Arial" w:cs="Arial"/>
          <w:spacing w:val="-18"/>
        </w:rPr>
        <w:t xml:space="preserve"> </w:t>
      </w:r>
      <w:r w:rsidR="00626582" w:rsidRPr="00020F0F">
        <w:rPr>
          <w:rFonts w:ascii="Arial" w:hAnsi="Arial" w:cs="Arial"/>
        </w:rPr>
        <w:t>PREÇO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151F50" w:rsidRDefault="00FB35A7" w:rsidP="0090020A">
      <w:pPr>
        <w:tabs>
          <w:tab w:val="left" w:pos="1517"/>
        </w:tabs>
        <w:spacing w:line="360" w:lineRule="auto"/>
        <w:jc w:val="both"/>
        <w:rPr>
          <w:sz w:val="24"/>
          <w:szCs w:val="24"/>
        </w:rPr>
      </w:pPr>
      <w:r w:rsidRPr="00FB35A7">
        <w:rPr>
          <w:sz w:val="24"/>
          <w:szCs w:val="24"/>
        </w:rPr>
        <w:t xml:space="preserve">Os valores do contrato </w:t>
      </w:r>
      <w:r w:rsidR="00D80DA9">
        <w:rPr>
          <w:sz w:val="24"/>
          <w:szCs w:val="24"/>
        </w:rPr>
        <w:t>poderão ser</w:t>
      </w:r>
      <w:r w:rsidRPr="00FB35A7">
        <w:rPr>
          <w:sz w:val="24"/>
          <w:szCs w:val="24"/>
        </w:rPr>
        <w:t xml:space="preserve"> reajustados a cada 12 (doze) meses, contados d</w:t>
      </w:r>
      <w:r>
        <w:rPr>
          <w:sz w:val="24"/>
          <w:szCs w:val="24"/>
        </w:rPr>
        <w:t>o início da</w:t>
      </w:r>
      <w:r w:rsidRPr="00FB35A7">
        <w:rPr>
          <w:sz w:val="24"/>
          <w:szCs w:val="24"/>
        </w:rPr>
        <w:t xml:space="preserve"> vigência do contrato, pelo Índice Geral de Preços de Mercado da Fundação Getúlio Vargas – (IGPM-FGV), Índice Nacional de Preços ao Consumidor (INPC) ou índice que venha a substituí-los</w:t>
      </w:r>
      <w:r w:rsidR="006A7056">
        <w:rPr>
          <w:sz w:val="24"/>
          <w:szCs w:val="24"/>
        </w:rPr>
        <w:t>.</w:t>
      </w:r>
    </w:p>
    <w:p w:rsidR="006A7056" w:rsidRPr="00020F0F" w:rsidRDefault="006A7056" w:rsidP="0090020A">
      <w:pPr>
        <w:tabs>
          <w:tab w:val="left" w:pos="1517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7F2D18" w:rsidRPr="00020F0F" w:rsidRDefault="00151F50" w:rsidP="0090020A">
      <w:pPr>
        <w:tabs>
          <w:tab w:val="left" w:pos="1517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020F0F">
        <w:rPr>
          <w:rFonts w:ascii="Arial" w:hAnsi="Arial" w:cs="Arial"/>
          <w:b/>
          <w:sz w:val="24"/>
          <w:szCs w:val="24"/>
        </w:rPr>
        <w:t xml:space="preserve">8. </w:t>
      </w:r>
      <w:r w:rsidR="00626582" w:rsidRPr="00020F0F">
        <w:rPr>
          <w:rFonts w:ascii="Arial" w:hAnsi="Arial" w:cs="Arial"/>
          <w:b/>
          <w:sz w:val="24"/>
          <w:szCs w:val="24"/>
        </w:rPr>
        <w:t>DO</w:t>
      </w:r>
      <w:r w:rsidR="00626582" w:rsidRPr="00020F0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b/>
          <w:sz w:val="24"/>
          <w:szCs w:val="24"/>
        </w:rPr>
        <w:t>PAGAMENTO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A Administração se obriga a fazer o pagamento até o dia 10 (dez) do mês subsequente ao vencido.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151F50" w:rsidP="0090020A">
      <w:pPr>
        <w:tabs>
          <w:tab w:val="left" w:pos="1517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020F0F">
        <w:rPr>
          <w:rFonts w:ascii="Arial" w:hAnsi="Arial" w:cs="Arial"/>
          <w:b/>
          <w:sz w:val="24"/>
          <w:szCs w:val="24"/>
        </w:rPr>
        <w:lastRenderedPageBreak/>
        <w:t xml:space="preserve">9. </w:t>
      </w:r>
      <w:r w:rsidR="00626582" w:rsidRPr="00020F0F">
        <w:rPr>
          <w:rFonts w:ascii="Arial" w:hAnsi="Arial" w:cs="Arial"/>
          <w:b/>
          <w:sz w:val="24"/>
          <w:szCs w:val="24"/>
        </w:rPr>
        <w:t>DAS DISPOSIÇÕES</w:t>
      </w:r>
      <w:r w:rsidR="00626582" w:rsidRPr="00020F0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b/>
          <w:sz w:val="24"/>
          <w:szCs w:val="24"/>
        </w:rPr>
        <w:t>FINAIS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Faz parte integrante desta expediente minuta de contrato a ser celebrado entre as partes, sendo que nela está escrito as regras a serem observadas pelo contratado, independentemente de constar dessa</w:t>
      </w:r>
      <w:r w:rsidRPr="00020F0F">
        <w:rPr>
          <w:rFonts w:ascii="Arial" w:hAnsi="Arial" w:cs="Arial"/>
          <w:spacing w:val="-6"/>
        </w:rPr>
        <w:t xml:space="preserve"> </w:t>
      </w:r>
      <w:r w:rsidRPr="00020F0F">
        <w:rPr>
          <w:rFonts w:ascii="Arial" w:hAnsi="Arial" w:cs="Arial"/>
        </w:rPr>
        <w:t>justificativa.</w:t>
      </w:r>
    </w:p>
    <w:p w:rsidR="00A853A9" w:rsidRPr="00020F0F" w:rsidRDefault="00A853A9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F2D18" w:rsidRPr="00CB6EBB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CB6EBB">
        <w:rPr>
          <w:rFonts w:ascii="Arial" w:hAnsi="Arial" w:cs="Arial"/>
        </w:rPr>
        <w:t>Pelo acima exposto, e de acordo com as normas legais, entendemos proceder à dispensa de licitação para a locação especificada.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Desta forma, encaminhamos este expediente </w:t>
      </w:r>
      <w:r w:rsidR="00150CC5" w:rsidRPr="00020F0F">
        <w:rPr>
          <w:rFonts w:ascii="Arial" w:hAnsi="Arial" w:cs="Arial"/>
        </w:rPr>
        <w:t xml:space="preserve">ao Senhor Juarez Miguel </w:t>
      </w:r>
      <w:proofErr w:type="spellStart"/>
      <w:r w:rsidR="00150CC5" w:rsidRPr="00020F0F">
        <w:rPr>
          <w:rFonts w:ascii="Arial" w:hAnsi="Arial" w:cs="Arial"/>
        </w:rPr>
        <w:t>Rodermel</w:t>
      </w:r>
      <w:proofErr w:type="spellEnd"/>
      <w:r w:rsidRPr="00020F0F">
        <w:rPr>
          <w:rFonts w:ascii="Arial" w:hAnsi="Arial" w:cs="Arial"/>
        </w:rPr>
        <w:t xml:space="preserve">, para que entendendo cabível a dispensa de licitação, proceda a </w:t>
      </w:r>
      <w:r w:rsidRPr="00020F0F">
        <w:rPr>
          <w:rFonts w:ascii="Arial" w:hAnsi="Arial" w:cs="Arial"/>
          <w:b/>
        </w:rPr>
        <w:t xml:space="preserve">RATIFICAÇÃO </w:t>
      </w:r>
      <w:r w:rsidRPr="00020F0F">
        <w:rPr>
          <w:rFonts w:ascii="Arial" w:hAnsi="Arial" w:cs="Arial"/>
        </w:rPr>
        <w:t>e ordene sua publicação na imprensa oficial dentro do prazo legal bem como que se tomem as demais providências cabíveis para que surta todos os seus efeitos previstos em lei.</w:t>
      </w:r>
    </w:p>
    <w:p w:rsidR="007579BE" w:rsidRDefault="007579BE" w:rsidP="0090020A">
      <w:pPr>
        <w:pStyle w:val="Corpodetexto"/>
        <w:spacing w:line="360" w:lineRule="auto"/>
        <w:jc w:val="center"/>
        <w:rPr>
          <w:rFonts w:ascii="Arial" w:hAnsi="Arial" w:cs="Arial"/>
          <w:color w:val="FF0000"/>
        </w:rPr>
      </w:pPr>
    </w:p>
    <w:p w:rsidR="007F2D18" w:rsidRPr="007579BE" w:rsidRDefault="00F1282A" w:rsidP="0090020A">
      <w:pPr>
        <w:pStyle w:val="Corpodetexto"/>
        <w:spacing w:line="360" w:lineRule="auto"/>
        <w:jc w:val="center"/>
        <w:rPr>
          <w:rFonts w:ascii="Arial" w:hAnsi="Arial" w:cs="Arial"/>
        </w:rPr>
      </w:pPr>
      <w:r w:rsidRPr="007579BE">
        <w:rPr>
          <w:rFonts w:ascii="Arial" w:hAnsi="Arial" w:cs="Arial"/>
        </w:rPr>
        <w:t>Atalanta</w:t>
      </w:r>
      <w:r w:rsidR="00626582" w:rsidRPr="007579BE">
        <w:rPr>
          <w:rFonts w:ascii="Arial" w:hAnsi="Arial" w:cs="Arial"/>
        </w:rPr>
        <w:t xml:space="preserve">, </w:t>
      </w:r>
      <w:r w:rsidR="00431EE5">
        <w:rPr>
          <w:rFonts w:ascii="Arial" w:hAnsi="Arial" w:cs="Arial"/>
        </w:rPr>
        <w:t>2</w:t>
      </w:r>
      <w:r w:rsidR="00C135A7">
        <w:rPr>
          <w:rFonts w:ascii="Arial" w:hAnsi="Arial" w:cs="Arial"/>
        </w:rPr>
        <w:t>2</w:t>
      </w:r>
      <w:r w:rsidR="00626582" w:rsidRPr="007579BE">
        <w:rPr>
          <w:rFonts w:ascii="Arial" w:hAnsi="Arial" w:cs="Arial"/>
        </w:rPr>
        <w:t xml:space="preserve"> de </w:t>
      </w:r>
      <w:r w:rsidR="00E63AE7" w:rsidRPr="007579BE">
        <w:rPr>
          <w:rFonts w:ascii="Arial" w:hAnsi="Arial" w:cs="Arial"/>
        </w:rPr>
        <w:t>fevereiro</w:t>
      </w:r>
      <w:r w:rsidR="00626582" w:rsidRPr="007579BE">
        <w:rPr>
          <w:rFonts w:ascii="Arial" w:hAnsi="Arial" w:cs="Arial"/>
        </w:rPr>
        <w:t xml:space="preserve"> de 20</w:t>
      </w:r>
      <w:r w:rsidR="00E63AE7" w:rsidRPr="007579BE">
        <w:rPr>
          <w:rFonts w:ascii="Arial" w:hAnsi="Arial" w:cs="Arial"/>
        </w:rPr>
        <w:t>21</w:t>
      </w:r>
      <w:r w:rsidR="00626582" w:rsidRPr="007579BE">
        <w:rPr>
          <w:rFonts w:ascii="Arial" w:hAnsi="Arial" w:cs="Arial"/>
        </w:rPr>
        <w:t>.</w:t>
      </w:r>
    </w:p>
    <w:p w:rsidR="007F2D18" w:rsidRDefault="007F2D18" w:rsidP="0090020A">
      <w:pPr>
        <w:pStyle w:val="Corpodetexto"/>
        <w:spacing w:line="360" w:lineRule="auto"/>
        <w:jc w:val="center"/>
        <w:rPr>
          <w:rFonts w:ascii="Arial" w:hAnsi="Arial" w:cs="Arial"/>
        </w:rPr>
      </w:pPr>
    </w:p>
    <w:p w:rsidR="007615CD" w:rsidRPr="00020F0F" w:rsidRDefault="007615CD" w:rsidP="0090020A">
      <w:pPr>
        <w:pStyle w:val="Corpodetexto"/>
        <w:spacing w:line="360" w:lineRule="auto"/>
        <w:jc w:val="center"/>
        <w:rPr>
          <w:rFonts w:ascii="Arial" w:hAnsi="Arial" w:cs="Arial"/>
        </w:rPr>
      </w:pPr>
    </w:p>
    <w:p w:rsidR="007F2D18" w:rsidRPr="00A93D47" w:rsidRDefault="00A93D47" w:rsidP="0090020A">
      <w:pPr>
        <w:pStyle w:val="Corpodetexto"/>
        <w:spacing w:line="360" w:lineRule="auto"/>
        <w:jc w:val="center"/>
        <w:rPr>
          <w:rFonts w:ascii="Arial" w:hAnsi="Arial" w:cs="Arial"/>
          <w:b/>
        </w:rPr>
      </w:pPr>
      <w:r w:rsidRPr="00A93D47">
        <w:rPr>
          <w:rFonts w:ascii="Arial" w:hAnsi="Arial" w:cs="Arial"/>
          <w:b/>
        </w:rPr>
        <w:t>SIMONI ANTUNES</w:t>
      </w:r>
    </w:p>
    <w:p w:rsidR="00150CC5" w:rsidRPr="00A93D47" w:rsidRDefault="00150CC5" w:rsidP="0090020A">
      <w:pPr>
        <w:pStyle w:val="Corpodetexto"/>
        <w:spacing w:line="360" w:lineRule="auto"/>
        <w:jc w:val="center"/>
        <w:rPr>
          <w:rFonts w:ascii="Arial" w:hAnsi="Arial" w:cs="Arial"/>
        </w:rPr>
      </w:pPr>
      <w:r w:rsidRPr="00A93D47">
        <w:rPr>
          <w:rFonts w:ascii="Arial" w:hAnsi="Arial" w:cs="Arial"/>
        </w:rPr>
        <w:t>Presidente da Comissão Permanente de Licitação</w:t>
      </w:r>
    </w:p>
    <w:p w:rsidR="007F2D18" w:rsidRDefault="007F2D18" w:rsidP="0090020A">
      <w:pPr>
        <w:pStyle w:val="Corpodetexto"/>
        <w:spacing w:line="360" w:lineRule="auto"/>
        <w:jc w:val="center"/>
        <w:rPr>
          <w:rFonts w:ascii="Arial" w:hAnsi="Arial" w:cs="Arial"/>
          <w:color w:val="FF0000"/>
        </w:rPr>
      </w:pPr>
    </w:p>
    <w:p w:rsidR="007615CD" w:rsidRPr="00C4004D" w:rsidRDefault="007615CD" w:rsidP="0090020A">
      <w:pPr>
        <w:pStyle w:val="Corpodetexto"/>
        <w:spacing w:line="360" w:lineRule="auto"/>
        <w:jc w:val="center"/>
        <w:rPr>
          <w:rFonts w:ascii="Arial" w:hAnsi="Arial" w:cs="Arial"/>
          <w:color w:val="FF0000"/>
        </w:rPr>
      </w:pPr>
    </w:p>
    <w:p w:rsidR="007F2D18" w:rsidRPr="00A93D47" w:rsidRDefault="00A93D47" w:rsidP="009002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93D47">
        <w:rPr>
          <w:rFonts w:ascii="Arial" w:hAnsi="Arial" w:cs="Arial"/>
          <w:b/>
          <w:sz w:val="24"/>
          <w:szCs w:val="24"/>
        </w:rPr>
        <w:t>CATIUCIA KELI SIEVERS</w:t>
      </w:r>
    </w:p>
    <w:p w:rsidR="00150CC5" w:rsidRPr="00A93D47" w:rsidRDefault="00150CC5" w:rsidP="0090020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3D47">
        <w:rPr>
          <w:rFonts w:ascii="Arial" w:hAnsi="Arial" w:cs="Arial"/>
          <w:sz w:val="24"/>
          <w:szCs w:val="24"/>
        </w:rPr>
        <w:t>Membro da Comissão Permanente de Licitação</w:t>
      </w:r>
    </w:p>
    <w:p w:rsidR="0083274A" w:rsidRDefault="0083274A" w:rsidP="0090020A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:rsidR="007615CD" w:rsidRPr="00C4004D" w:rsidRDefault="007615CD" w:rsidP="0090020A">
      <w:pPr>
        <w:spacing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:rsidR="00150CC5" w:rsidRPr="00A93D47" w:rsidRDefault="00A93D47" w:rsidP="009002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93D47">
        <w:rPr>
          <w:rFonts w:ascii="Arial" w:hAnsi="Arial" w:cs="Arial"/>
          <w:b/>
          <w:sz w:val="24"/>
          <w:szCs w:val="24"/>
        </w:rPr>
        <w:t>CARLOS ADÍLIO CHIQUETTI</w:t>
      </w:r>
    </w:p>
    <w:p w:rsidR="00150CC5" w:rsidRPr="00A93D47" w:rsidRDefault="00150CC5" w:rsidP="0090020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3D47">
        <w:rPr>
          <w:rFonts w:ascii="Arial" w:hAnsi="Arial" w:cs="Arial"/>
          <w:sz w:val="24"/>
          <w:szCs w:val="24"/>
        </w:rPr>
        <w:t>Membro da Comissão Permanente de Licitação</w:t>
      </w:r>
    </w:p>
    <w:p w:rsidR="00150CC5" w:rsidRPr="00020F0F" w:rsidRDefault="00150CC5" w:rsidP="0090020A">
      <w:pPr>
        <w:spacing w:line="360" w:lineRule="auto"/>
        <w:jc w:val="center"/>
        <w:rPr>
          <w:rFonts w:ascii="Arial" w:hAnsi="Arial" w:cs="Arial"/>
          <w:sz w:val="24"/>
          <w:szCs w:val="24"/>
        </w:rPr>
        <w:sectPr w:rsidR="00150CC5" w:rsidRPr="00020F0F">
          <w:headerReference w:type="default" r:id="rId8"/>
          <w:footerReference w:type="default" r:id="rId9"/>
          <w:pgSz w:w="11910" w:h="16850"/>
          <w:pgMar w:top="1660" w:right="1020" w:bottom="840" w:left="1600" w:header="468" w:footer="642" w:gutter="0"/>
          <w:cols w:space="720"/>
        </w:sectPr>
      </w:pPr>
    </w:p>
    <w:p w:rsidR="007F2D18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A853A9" w:rsidRDefault="00A853A9" w:rsidP="00A853A9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PROCESSO LICITATÓRIO Nº 1/2021</w:t>
      </w:r>
    </w:p>
    <w:p w:rsidR="00A853A9" w:rsidRDefault="00A853A9" w:rsidP="00A853A9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DISPENSA DE LICITAÇÃO Nº 1/2021</w:t>
      </w:r>
    </w:p>
    <w:p w:rsidR="00A853A9" w:rsidRDefault="00A853A9" w:rsidP="00A853A9">
      <w:pPr>
        <w:pStyle w:val="Corpodetexto"/>
        <w:spacing w:line="360" w:lineRule="auto"/>
        <w:jc w:val="center"/>
        <w:rPr>
          <w:rFonts w:ascii="Arial" w:hAnsi="Arial" w:cs="Arial"/>
          <w:b/>
        </w:rPr>
      </w:pPr>
    </w:p>
    <w:p w:rsidR="00A853A9" w:rsidRDefault="00A853A9" w:rsidP="00A853A9">
      <w:pPr>
        <w:pStyle w:val="Corpodetexto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</w:t>
      </w:r>
    </w:p>
    <w:p w:rsidR="00A853A9" w:rsidRDefault="00A853A9" w:rsidP="00A853A9">
      <w:pPr>
        <w:pStyle w:val="Corpodetexto"/>
        <w:spacing w:line="360" w:lineRule="auto"/>
        <w:jc w:val="center"/>
        <w:rPr>
          <w:rFonts w:ascii="Arial" w:hAnsi="Arial" w:cs="Arial"/>
          <w:b/>
        </w:rPr>
      </w:pPr>
    </w:p>
    <w:p w:rsidR="00A853A9" w:rsidRDefault="00A853A9" w:rsidP="00A853A9">
      <w:pPr>
        <w:pStyle w:val="Corpodetexto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MINUTA DO CONTRATO</w:t>
      </w:r>
    </w:p>
    <w:p w:rsidR="00A853A9" w:rsidRPr="00020F0F" w:rsidRDefault="00A853A9" w:rsidP="00A853A9">
      <w:pPr>
        <w:pStyle w:val="Corpodetexto"/>
        <w:spacing w:line="360" w:lineRule="auto"/>
        <w:jc w:val="center"/>
        <w:rPr>
          <w:rFonts w:ascii="Arial" w:hAnsi="Arial" w:cs="Arial"/>
          <w:b/>
        </w:rPr>
      </w:pPr>
    </w:p>
    <w:p w:rsidR="007F2D18" w:rsidRDefault="00156BFB" w:rsidP="009002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CONTRATO Nº</w:t>
      </w:r>
      <w:r w:rsidR="00150CC5" w:rsidRPr="00020F0F">
        <w:rPr>
          <w:rFonts w:ascii="Arial" w:hAnsi="Arial" w:cs="Arial"/>
          <w:b/>
          <w:sz w:val="24"/>
          <w:szCs w:val="24"/>
        </w:rPr>
        <w:t xml:space="preserve"> </w:t>
      </w:r>
      <w:r w:rsidR="00A853A9">
        <w:rPr>
          <w:rFonts w:ascii="Arial" w:hAnsi="Arial" w:cs="Arial"/>
          <w:b/>
          <w:sz w:val="24"/>
          <w:szCs w:val="24"/>
        </w:rPr>
        <w:t>XX</w:t>
      </w:r>
      <w:r w:rsidR="00150CC5" w:rsidRPr="00020F0F">
        <w:rPr>
          <w:rFonts w:ascii="Arial" w:hAnsi="Arial" w:cs="Arial"/>
          <w:b/>
          <w:sz w:val="24"/>
          <w:szCs w:val="24"/>
        </w:rPr>
        <w:t xml:space="preserve"> DE </w:t>
      </w:r>
      <w:r w:rsidR="00A853A9">
        <w:rPr>
          <w:rFonts w:ascii="Arial" w:hAnsi="Arial" w:cs="Arial"/>
          <w:b/>
          <w:sz w:val="24"/>
          <w:szCs w:val="24"/>
        </w:rPr>
        <w:t>XX</w:t>
      </w:r>
      <w:r w:rsidR="00150CC5" w:rsidRPr="00020F0F">
        <w:rPr>
          <w:rFonts w:ascii="Arial" w:hAnsi="Arial" w:cs="Arial"/>
          <w:b/>
          <w:sz w:val="24"/>
          <w:szCs w:val="24"/>
        </w:rPr>
        <w:t xml:space="preserve"> DE </w:t>
      </w:r>
      <w:r w:rsidR="00530F68">
        <w:rPr>
          <w:rFonts w:ascii="Arial" w:hAnsi="Arial" w:cs="Arial"/>
          <w:b/>
          <w:sz w:val="24"/>
          <w:szCs w:val="24"/>
        </w:rPr>
        <w:t>XXXXXXX</w:t>
      </w:r>
      <w:r w:rsidR="00150CC5" w:rsidRPr="00020F0F">
        <w:rPr>
          <w:rFonts w:ascii="Arial" w:hAnsi="Arial" w:cs="Arial"/>
          <w:b/>
          <w:sz w:val="24"/>
          <w:szCs w:val="24"/>
        </w:rPr>
        <w:t xml:space="preserve"> DE 20</w:t>
      </w:r>
      <w:r w:rsidR="00530F68">
        <w:rPr>
          <w:rFonts w:ascii="Arial" w:hAnsi="Arial" w:cs="Arial"/>
          <w:b/>
          <w:sz w:val="24"/>
          <w:szCs w:val="24"/>
        </w:rPr>
        <w:t>21</w:t>
      </w:r>
      <w:r w:rsidR="00150CC5" w:rsidRPr="00020F0F">
        <w:rPr>
          <w:rFonts w:ascii="Arial" w:hAnsi="Arial" w:cs="Arial"/>
          <w:b/>
          <w:sz w:val="24"/>
          <w:szCs w:val="24"/>
        </w:rPr>
        <w:t>.</w:t>
      </w:r>
    </w:p>
    <w:p w:rsidR="00156BFB" w:rsidRPr="00020F0F" w:rsidRDefault="00156BFB" w:rsidP="0090020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B149A" w:rsidRDefault="00DB149A" w:rsidP="00A853A9">
      <w:pPr>
        <w:pStyle w:val="Corpodetexto"/>
        <w:spacing w:line="360" w:lineRule="auto"/>
        <w:ind w:left="3686"/>
        <w:jc w:val="both"/>
        <w:rPr>
          <w:rFonts w:ascii="Arial" w:hAnsi="Arial" w:cs="Arial"/>
          <w:b/>
        </w:rPr>
      </w:pPr>
      <w:r w:rsidRPr="00020F0F">
        <w:rPr>
          <w:rFonts w:ascii="Arial" w:hAnsi="Arial" w:cs="Arial"/>
          <w:b/>
        </w:rPr>
        <w:t xml:space="preserve">CONTRATO DE LOCAÇÃO DE IMÓVEL QUE ENTRE SI CELEBRAM O </w:t>
      </w:r>
      <w:r w:rsidR="00A853A9">
        <w:rPr>
          <w:rFonts w:ascii="Arial" w:hAnsi="Arial" w:cs="Arial"/>
          <w:b/>
        </w:rPr>
        <w:t>FUNDO MUNICIPAL DE SAÚDE DE ATALANTA E O</w:t>
      </w:r>
      <w:r w:rsidR="00493DBF">
        <w:rPr>
          <w:rFonts w:ascii="Arial" w:hAnsi="Arial" w:cs="Arial"/>
          <w:b/>
        </w:rPr>
        <w:t>S PROPRIETÁRIOS SR. VILMAR PETRI E SRA. ANGELA MARIA MARCELINO PETRI</w:t>
      </w:r>
      <w:r w:rsidR="00A853A9">
        <w:rPr>
          <w:rFonts w:ascii="Arial" w:hAnsi="Arial" w:cs="Arial"/>
          <w:b/>
        </w:rPr>
        <w:t>.</w:t>
      </w:r>
    </w:p>
    <w:p w:rsidR="00A853A9" w:rsidRPr="00020F0F" w:rsidRDefault="00A853A9" w:rsidP="0090020A">
      <w:pPr>
        <w:pStyle w:val="Corpodetexto"/>
        <w:spacing w:line="360" w:lineRule="auto"/>
        <w:jc w:val="both"/>
        <w:rPr>
          <w:rFonts w:ascii="Arial" w:hAnsi="Arial" w:cs="Arial"/>
          <w:b/>
        </w:rPr>
      </w:pPr>
    </w:p>
    <w:p w:rsidR="007F2D18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O</w:t>
      </w:r>
      <w:r w:rsidRPr="00020F0F">
        <w:rPr>
          <w:rFonts w:ascii="Arial" w:hAnsi="Arial" w:cs="Arial"/>
          <w:b/>
        </w:rPr>
        <w:t xml:space="preserve"> </w:t>
      </w:r>
      <w:r w:rsidR="00E34183">
        <w:rPr>
          <w:rFonts w:ascii="Arial" w:hAnsi="Arial" w:cs="Arial"/>
          <w:b/>
        </w:rPr>
        <w:t>FUNDO MUNICIPAL DE SAÚDE DE ATALANTA</w:t>
      </w:r>
      <w:r w:rsidR="00DB149A" w:rsidRPr="00020F0F">
        <w:rPr>
          <w:rFonts w:ascii="Arial" w:hAnsi="Arial" w:cs="Arial"/>
          <w:b/>
        </w:rPr>
        <w:t>,</w:t>
      </w:r>
      <w:r w:rsidRPr="00020F0F">
        <w:rPr>
          <w:rFonts w:ascii="Arial" w:hAnsi="Arial" w:cs="Arial"/>
          <w:b/>
        </w:rPr>
        <w:t xml:space="preserve"> </w:t>
      </w:r>
      <w:r w:rsidRPr="00020F0F">
        <w:rPr>
          <w:rFonts w:ascii="Arial" w:hAnsi="Arial" w:cs="Arial"/>
        </w:rPr>
        <w:t xml:space="preserve">Estado de </w:t>
      </w:r>
      <w:r w:rsidR="00DB149A" w:rsidRPr="00020F0F">
        <w:rPr>
          <w:rFonts w:ascii="Arial" w:hAnsi="Arial" w:cs="Arial"/>
        </w:rPr>
        <w:t>Santa Catarina</w:t>
      </w:r>
      <w:r w:rsidRPr="00020F0F">
        <w:rPr>
          <w:rFonts w:ascii="Arial" w:hAnsi="Arial" w:cs="Arial"/>
        </w:rPr>
        <w:t>, pessoa jurídica de direito público interno, com sede na Av</w:t>
      </w:r>
      <w:r w:rsidR="00DB149A" w:rsidRPr="00020F0F">
        <w:rPr>
          <w:rFonts w:ascii="Arial" w:hAnsi="Arial" w:cs="Arial"/>
        </w:rPr>
        <w:t xml:space="preserve">enida XV de </w:t>
      </w:r>
      <w:proofErr w:type="gramStart"/>
      <w:r w:rsidR="00DB149A" w:rsidRPr="00020F0F">
        <w:rPr>
          <w:rFonts w:ascii="Arial" w:hAnsi="Arial" w:cs="Arial"/>
        </w:rPr>
        <w:t>Novembro</w:t>
      </w:r>
      <w:proofErr w:type="gramEnd"/>
      <w:r w:rsidR="00DB149A" w:rsidRPr="00020F0F">
        <w:rPr>
          <w:rFonts w:ascii="Arial" w:hAnsi="Arial" w:cs="Arial"/>
        </w:rPr>
        <w:t>, nº 1030</w:t>
      </w:r>
      <w:r w:rsidRPr="00020F0F">
        <w:rPr>
          <w:rFonts w:ascii="Arial" w:hAnsi="Arial" w:cs="Arial"/>
        </w:rPr>
        <w:t xml:space="preserve">, Centro, </w:t>
      </w:r>
      <w:r w:rsidR="009A2384" w:rsidRPr="00020F0F">
        <w:rPr>
          <w:rFonts w:ascii="Arial" w:hAnsi="Arial" w:cs="Arial"/>
        </w:rPr>
        <w:t>Atalanta - SC</w:t>
      </w:r>
      <w:r w:rsidRPr="00020F0F">
        <w:rPr>
          <w:rFonts w:ascii="Arial" w:hAnsi="Arial" w:cs="Arial"/>
        </w:rPr>
        <w:t xml:space="preserve">, inscrito no CNPJ Nº. </w:t>
      </w:r>
      <w:r w:rsidR="00FB503A">
        <w:rPr>
          <w:rFonts w:ascii="Arial" w:hAnsi="Arial" w:cs="Arial"/>
        </w:rPr>
        <w:t>11.211.260/0001-22</w:t>
      </w:r>
      <w:r w:rsidRPr="00020F0F">
        <w:rPr>
          <w:rFonts w:ascii="Arial" w:hAnsi="Arial" w:cs="Arial"/>
        </w:rPr>
        <w:t xml:space="preserve">, neste ato representado pelo seu Prefeito Municipal Sr. </w:t>
      </w:r>
      <w:r w:rsidR="00493DBF">
        <w:rPr>
          <w:rFonts w:ascii="Arial" w:hAnsi="Arial" w:cs="Arial"/>
        </w:rPr>
        <w:t xml:space="preserve">JUAREZ MIGUEL RODERMEL, </w:t>
      </w:r>
      <w:r w:rsidRPr="00020F0F">
        <w:rPr>
          <w:rFonts w:ascii="Arial" w:hAnsi="Arial" w:cs="Arial"/>
        </w:rPr>
        <w:t xml:space="preserve">inscrito no CPF sob o Nº. </w:t>
      </w:r>
      <w:r w:rsidR="009A2384" w:rsidRPr="00020F0F">
        <w:rPr>
          <w:rFonts w:ascii="Arial" w:hAnsi="Arial" w:cs="Arial"/>
        </w:rPr>
        <w:t>551.031.389-72</w:t>
      </w:r>
      <w:r w:rsidRPr="00020F0F">
        <w:rPr>
          <w:rFonts w:ascii="Arial" w:hAnsi="Arial" w:cs="Arial"/>
        </w:rPr>
        <w:t xml:space="preserve">, doravante denominado simplesmente </w:t>
      </w:r>
      <w:r w:rsidRPr="00020F0F">
        <w:rPr>
          <w:rFonts w:ascii="Arial" w:hAnsi="Arial" w:cs="Arial"/>
          <w:b/>
        </w:rPr>
        <w:t>LOCATÁRIO</w:t>
      </w:r>
      <w:r w:rsidRPr="00020F0F">
        <w:rPr>
          <w:rFonts w:ascii="Arial" w:hAnsi="Arial" w:cs="Arial"/>
        </w:rPr>
        <w:t xml:space="preserve">, e do outro lado </w:t>
      </w:r>
      <w:r w:rsidR="00DB149A" w:rsidRPr="00020F0F">
        <w:rPr>
          <w:rFonts w:ascii="Arial" w:hAnsi="Arial" w:cs="Arial"/>
        </w:rPr>
        <w:t xml:space="preserve">os proprietários do estabelecimento </w:t>
      </w:r>
      <w:r w:rsidR="00493DBF">
        <w:rPr>
          <w:rFonts w:ascii="Arial" w:hAnsi="Arial" w:cs="Arial"/>
        </w:rPr>
        <w:t xml:space="preserve">Sr. </w:t>
      </w:r>
      <w:r w:rsidR="00493DBF" w:rsidRPr="00493DBF">
        <w:rPr>
          <w:rFonts w:ascii="Arial" w:hAnsi="Arial" w:cs="Arial"/>
          <w:b/>
        </w:rPr>
        <w:t>VILMAR PETRI</w:t>
      </w:r>
      <w:r w:rsidRPr="00020F0F">
        <w:rPr>
          <w:rFonts w:ascii="Arial" w:hAnsi="Arial" w:cs="Arial"/>
        </w:rPr>
        <w:t>, inscrito no CPF</w:t>
      </w:r>
      <w:r w:rsidR="00493DBF">
        <w:rPr>
          <w:rFonts w:ascii="Arial" w:hAnsi="Arial" w:cs="Arial"/>
        </w:rPr>
        <w:t xml:space="preserve"> </w:t>
      </w:r>
      <w:r w:rsidR="00493DBF" w:rsidRPr="00020F0F">
        <w:rPr>
          <w:rFonts w:ascii="Arial" w:hAnsi="Arial" w:cs="Arial"/>
        </w:rPr>
        <w:t>sob o</w:t>
      </w:r>
      <w:r w:rsidRPr="00020F0F">
        <w:rPr>
          <w:rFonts w:ascii="Arial" w:hAnsi="Arial" w:cs="Arial"/>
        </w:rPr>
        <w:t xml:space="preserve"> nº. </w:t>
      </w:r>
      <w:r w:rsidR="00530F68">
        <w:rPr>
          <w:rFonts w:ascii="Arial" w:hAnsi="Arial" w:cs="Arial"/>
        </w:rPr>
        <w:t>XXXXXX</w:t>
      </w:r>
      <w:r w:rsidRPr="00020F0F">
        <w:rPr>
          <w:rFonts w:ascii="Arial" w:hAnsi="Arial" w:cs="Arial"/>
        </w:rPr>
        <w:t xml:space="preserve"> e </w:t>
      </w:r>
      <w:r w:rsidR="00493DBF">
        <w:rPr>
          <w:rFonts w:ascii="Arial" w:hAnsi="Arial" w:cs="Arial"/>
        </w:rPr>
        <w:t xml:space="preserve">Sra. </w:t>
      </w:r>
      <w:r w:rsidR="00493DBF">
        <w:rPr>
          <w:rFonts w:ascii="Arial" w:hAnsi="Arial" w:cs="Arial"/>
          <w:b/>
        </w:rPr>
        <w:t xml:space="preserve">ANGELA MARIA MARCELINO PETRI </w:t>
      </w:r>
      <w:r w:rsidR="00493DBF">
        <w:rPr>
          <w:rFonts w:ascii="Arial" w:hAnsi="Arial" w:cs="Arial"/>
        </w:rPr>
        <w:t>inscrita</w:t>
      </w:r>
      <w:r w:rsidR="00493DBF" w:rsidRPr="00020F0F">
        <w:rPr>
          <w:rFonts w:ascii="Arial" w:hAnsi="Arial" w:cs="Arial"/>
        </w:rPr>
        <w:t xml:space="preserve"> no CPF</w:t>
      </w:r>
      <w:r w:rsidR="00493DBF">
        <w:rPr>
          <w:rFonts w:ascii="Arial" w:hAnsi="Arial" w:cs="Arial"/>
        </w:rPr>
        <w:t xml:space="preserve"> </w:t>
      </w:r>
      <w:r w:rsidR="00493DBF" w:rsidRPr="00020F0F">
        <w:rPr>
          <w:rFonts w:ascii="Arial" w:hAnsi="Arial" w:cs="Arial"/>
        </w:rPr>
        <w:t>sob o nº.</w:t>
      </w:r>
      <w:r w:rsidR="00493DBF">
        <w:rPr>
          <w:rFonts w:ascii="Arial" w:hAnsi="Arial" w:cs="Arial"/>
        </w:rPr>
        <w:t xml:space="preserve"> </w:t>
      </w:r>
      <w:r w:rsidR="00530F68">
        <w:rPr>
          <w:rFonts w:ascii="Arial" w:hAnsi="Arial" w:cs="Arial"/>
        </w:rPr>
        <w:t>XXXXXXX</w:t>
      </w:r>
      <w:r w:rsidRPr="00020F0F">
        <w:rPr>
          <w:rFonts w:ascii="Arial" w:hAnsi="Arial" w:cs="Arial"/>
        </w:rPr>
        <w:t xml:space="preserve">, doravante denominado simplesmente </w:t>
      </w:r>
      <w:proofErr w:type="gramStart"/>
      <w:r w:rsidRPr="00020F0F">
        <w:rPr>
          <w:rFonts w:ascii="Arial" w:hAnsi="Arial" w:cs="Arial"/>
          <w:b/>
        </w:rPr>
        <w:t>LOCADOR(</w:t>
      </w:r>
      <w:proofErr w:type="gramEnd"/>
      <w:r w:rsidRPr="00020F0F">
        <w:rPr>
          <w:rFonts w:ascii="Arial" w:hAnsi="Arial" w:cs="Arial"/>
          <w:b/>
        </w:rPr>
        <w:t xml:space="preserve">A), </w:t>
      </w:r>
      <w:r w:rsidRPr="00020F0F">
        <w:rPr>
          <w:rFonts w:ascii="Arial" w:hAnsi="Arial" w:cs="Arial"/>
        </w:rPr>
        <w:t xml:space="preserve">resolvem celebrar o presente Contrato de locação de imóvel, oriundo da Dispensa </w:t>
      </w:r>
      <w:r w:rsidR="00EB0CE7">
        <w:rPr>
          <w:rFonts w:ascii="Arial" w:hAnsi="Arial" w:cs="Arial"/>
        </w:rPr>
        <w:t xml:space="preserve">de Licitação </w:t>
      </w:r>
      <w:r w:rsidRPr="00020F0F">
        <w:rPr>
          <w:rFonts w:ascii="Arial" w:hAnsi="Arial" w:cs="Arial"/>
        </w:rPr>
        <w:t xml:space="preserve">nº </w:t>
      </w:r>
      <w:r w:rsidR="00EB0CE7">
        <w:rPr>
          <w:rFonts w:ascii="Arial" w:hAnsi="Arial" w:cs="Arial"/>
        </w:rPr>
        <w:t>1/2021</w:t>
      </w:r>
      <w:r w:rsidRPr="00020F0F">
        <w:rPr>
          <w:rFonts w:ascii="Arial" w:hAnsi="Arial" w:cs="Arial"/>
        </w:rPr>
        <w:t>, que reger-se-á pela Lei Federal 8.666/93 e suas alterações e pelas Cláusulas</w:t>
      </w:r>
      <w:r w:rsidRPr="00020F0F">
        <w:rPr>
          <w:rFonts w:ascii="Arial" w:hAnsi="Arial" w:cs="Arial"/>
          <w:spacing w:val="-1"/>
        </w:rPr>
        <w:t xml:space="preserve"> </w:t>
      </w:r>
      <w:r w:rsidRPr="00020F0F">
        <w:rPr>
          <w:rFonts w:ascii="Arial" w:hAnsi="Arial" w:cs="Arial"/>
        </w:rPr>
        <w:t>seguintes:</w:t>
      </w:r>
    </w:p>
    <w:p w:rsidR="00FA39A5" w:rsidRPr="00020F0F" w:rsidRDefault="00FA39A5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F2D18" w:rsidRPr="00020F0F" w:rsidRDefault="00626582" w:rsidP="00F92BE2">
      <w:pPr>
        <w:pStyle w:val="Ttulo1"/>
        <w:numPr>
          <w:ilvl w:val="0"/>
          <w:numId w:val="17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CLAUSULA PRIMEIRA – DO</w:t>
      </w:r>
      <w:r w:rsidRPr="00020F0F">
        <w:rPr>
          <w:rFonts w:ascii="Arial" w:hAnsi="Arial" w:cs="Arial"/>
          <w:spacing w:val="-28"/>
        </w:rPr>
        <w:t xml:space="preserve"> </w:t>
      </w:r>
      <w:r w:rsidRPr="00020F0F">
        <w:rPr>
          <w:rFonts w:ascii="Arial" w:hAnsi="Arial" w:cs="Arial"/>
        </w:rPr>
        <w:t>OBJETO</w:t>
      </w:r>
    </w:p>
    <w:p w:rsidR="007F2D18" w:rsidRPr="00020F0F" w:rsidRDefault="007F2D18" w:rsidP="00493DBF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Default="00626582" w:rsidP="00F92BE2">
      <w:pPr>
        <w:pStyle w:val="western"/>
        <w:numPr>
          <w:ilvl w:val="1"/>
          <w:numId w:val="27"/>
        </w:numPr>
        <w:spacing w:before="0" w:beforeAutospacing="0" w:after="0" w:line="360" w:lineRule="auto"/>
        <w:ind w:left="0" w:firstLine="0"/>
        <w:jc w:val="both"/>
        <w:rPr>
          <w:rFonts w:ascii="Arial" w:hAnsi="Arial" w:cs="Arial"/>
          <w:b/>
        </w:rPr>
      </w:pPr>
      <w:r w:rsidRPr="00020F0F">
        <w:rPr>
          <w:rFonts w:ascii="Arial" w:hAnsi="Arial" w:cs="Arial"/>
        </w:rPr>
        <w:t xml:space="preserve">O presente contrato objetiva a </w:t>
      </w:r>
      <w:r w:rsidR="00493DBF" w:rsidRPr="005230AB">
        <w:rPr>
          <w:rFonts w:ascii="Arial" w:hAnsi="Arial" w:cs="Arial"/>
          <w:b/>
        </w:rPr>
        <w:t xml:space="preserve">LOCAÇÃO DE IMÓVEL PARA FUNCIONAMENTO DA VIGILÂNCIA SANITÁRIA E VIGILÂNCIA EPIDEMIOLÓGICA </w:t>
      </w:r>
      <w:r w:rsidR="00493DBF" w:rsidRPr="005230AB">
        <w:rPr>
          <w:rFonts w:ascii="Arial" w:hAnsi="Arial" w:cs="Arial"/>
          <w:b/>
        </w:rPr>
        <w:lastRenderedPageBreak/>
        <w:t xml:space="preserve">DO MUNICÍPIO DE ATALANTA - SC, EM PERFEITO ESTADO DE </w:t>
      </w:r>
      <w:r w:rsidR="00493DBF" w:rsidRPr="00C75FAD">
        <w:rPr>
          <w:rFonts w:ascii="Arial" w:hAnsi="Arial" w:cs="Arial"/>
          <w:b/>
        </w:rPr>
        <w:t>FUNCIONAMENTO, COM DUAS SALAS, UM BANHEIRO E EQUIPADO COM AR-CONDICIONADO.</w:t>
      </w:r>
    </w:p>
    <w:p w:rsidR="003C5484" w:rsidRPr="002B4819" w:rsidRDefault="003C5484" w:rsidP="003C5484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</w:rPr>
      </w:pPr>
    </w:p>
    <w:p w:rsidR="002B4819" w:rsidRPr="003C5484" w:rsidRDefault="00731E62" w:rsidP="00F92BE2">
      <w:pPr>
        <w:pStyle w:val="western"/>
        <w:numPr>
          <w:ilvl w:val="1"/>
          <w:numId w:val="27"/>
        </w:numPr>
        <w:spacing w:before="0" w:beforeAutospacing="0" w:after="0" w:line="360" w:lineRule="auto"/>
        <w:ind w:left="0" w:firstLine="0"/>
        <w:jc w:val="both"/>
        <w:rPr>
          <w:rFonts w:ascii="Arial" w:hAnsi="Arial" w:cs="Arial"/>
          <w:b/>
        </w:rPr>
      </w:pPr>
      <w:r w:rsidRPr="0064680A">
        <w:rPr>
          <w:rFonts w:ascii="Arial" w:hAnsi="Arial" w:cs="Arial"/>
        </w:rPr>
        <w:t xml:space="preserve">O imóvel objeto deste contrato localiza-se Avenida Doutor Ernesto Beck, nº 410, Centro, Município de Atalanta </w:t>
      </w:r>
      <w:r w:rsidR="0064680A" w:rsidRPr="0064680A">
        <w:rPr>
          <w:rFonts w:ascii="Arial" w:hAnsi="Arial" w:cs="Arial"/>
        </w:rPr>
        <w:t>–</w:t>
      </w:r>
      <w:r w:rsidRPr="0064680A">
        <w:rPr>
          <w:rFonts w:ascii="Arial" w:hAnsi="Arial" w:cs="Arial"/>
        </w:rPr>
        <w:t xml:space="preserve"> SC</w:t>
      </w:r>
      <w:r w:rsidR="0064680A" w:rsidRPr="0064680A">
        <w:rPr>
          <w:rFonts w:ascii="Arial" w:hAnsi="Arial" w:cs="Arial"/>
        </w:rPr>
        <w:t xml:space="preserve"> e está registrado no cartório competente no livro nº 2, matriculado sob nº 10.570 no Registro de Imóveis da Comarca de Ituporanga – SC</w:t>
      </w:r>
      <w:r w:rsidR="0064680A">
        <w:rPr>
          <w:rFonts w:ascii="Arial" w:hAnsi="Arial" w:cs="Arial"/>
        </w:rPr>
        <w:t>.</w:t>
      </w:r>
    </w:p>
    <w:p w:rsidR="003C5484" w:rsidRDefault="003C5484" w:rsidP="003C5484">
      <w:pPr>
        <w:pStyle w:val="PargrafodaLista"/>
        <w:rPr>
          <w:rFonts w:ascii="Arial" w:hAnsi="Arial" w:cs="Arial"/>
          <w:b/>
        </w:rPr>
      </w:pPr>
    </w:p>
    <w:p w:rsidR="003C5484" w:rsidRPr="004B7560" w:rsidRDefault="003C5484" w:rsidP="003C5484">
      <w:pPr>
        <w:pStyle w:val="western"/>
        <w:spacing w:before="0" w:beforeAutospacing="0" w:after="0" w:line="360" w:lineRule="auto"/>
        <w:jc w:val="both"/>
        <w:rPr>
          <w:rFonts w:ascii="Arial" w:hAnsi="Arial" w:cs="Arial"/>
          <w:b/>
        </w:rPr>
      </w:pPr>
    </w:p>
    <w:p w:rsidR="002B4819" w:rsidRPr="004B7560" w:rsidRDefault="004B7560" w:rsidP="002B4819">
      <w:pPr>
        <w:pStyle w:val="western"/>
        <w:numPr>
          <w:ilvl w:val="1"/>
          <w:numId w:val="27"/>
        </w:numPr>
        <w:spacing w:before="0" w:beforeAutospacing="0" w:after="0" w:line="360" w:lineRule="auto"/>
        <w:ind w:left="0" w:firstLine="0"/>
        <w:jc w:val="both"/>
        <w:rPr>
          <w:rFonts w:ascii="Arial" w:hAnsi="Arial" w:cs="Arial"/>
          <w:b/>
        </w:rPr>
      </w:pPr>
      <w:r w:rsidRPr="004B7560">
        <w:rPr>
          <w:rFonts w:ascii="Arial" w:hAnsi="Arial" w:cs="Arial"/>
        </w:rPr>
        <w:t>O imóvel possui duas salas, banheiro e ar-condicionado, com área total de 40 m².</w:t>
      </w:r>
    </w:p>
    <w:p w:rsidR="007F2D18" w:rsidRPr="00020F0F" w:rsidRDefault="007F2D18" w:rsidP="00493DBF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F92BE2">
      <w:pPr>
        <w:pStyle w:val="Ttulo1"/>
        <w:numPr>
          <w:ilvl w:val="0"/>
          <w:numId w:val="27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CLAUSULA SEGUNDA – DA DISPENSA DE</w:t>
      </w:r>
      <w:r w:rsidRPr="00020F0F">
        <w:rPr>
          <w:rFonts w:ascii="Arial" w:hAnsi="Arial" w:cs="Arial"/>
          <w:spacing w:val="-38"/>
        </w:rPr>
        <w:t xml:space="preserve"> </w:t>
      </w:r>
      <w:r w:rsidRPr="00020F0F">
        <w:rPr>
          <w:rFonts w:ascii="Arial" w:hAnsi="Arial" w:cs="Arial"/>
        </w:rPr>
        <w:t>LICITAÇÃO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824325" w:rsidRDefault="00C94047" w:rsidP="003F134C">
      <w:pPr>
        <w:pStyle w:val="PargrafodaLista"/>
        <w:numPr>
          <w:ilvl w:val="1"/>
          <w:numId w:val="2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24325">
        <w:rPr>
          <w:rFonts w:ascii="Arial" w:hAnsi="Arial" w:cs="Arial"/>
          <w:sz w:val="24"/>
          <w:szCs w:val="24"/>
        </w:rPr>
        <w:tab/>
      </w:r>
      <w:r w:rsidR="00626582" w:rsidRPr="00824325">
        <w:rPr>
          <w:rFonts w:ascii="Arial" w:hAnsi="Arial" w:cs="Arial"/>
          <w:sz w:val="24"/>
          <w:szCs w:val="24"/>
        </w:rPr>
        <w:t>A presente contratação presci</w:t>
      </w:r>
      <w:r w:rsidR="00493DBF" w:rsidRPr="00824325">
        <w:rPr>
          <w:rFonts w:ascii="Arial" w:hAnsi="Arial" w:cs="Arial"/>
          <w:sz w:val="24"/>
          <w:szCs w:val="24"/>
        </w:rPr>
        <w:t xml:space="preserve">nde de licitação na modalidade </w:t>
      </w:r>
      <w:r w:rsidR="00493DBF" w:rsidRPr="00824325">
        <w:rPr>
          <w:rFonts w:ascii="Arial" w:hAnsi="Arial" w:cs="Arial"/>
          <w:b/>
          <w:sz w:val="24"/>
          <w:szCs w:val="24"/>
        </w:rPr>
        <w:t>D</w:t>
      </w:r>
      <w:r w:rsidR="00626582" w:rsidRPr="00824325">
        <w:rPr>
          <w:rFonts w:ascii="Arial" w:hAnsi="Arial" w:cs="Arial"/>
          <w:b/>
          <w:sz w:val="24"/>
          <w:szCs w:val="24"/>
        </w:rPr>
        <w:t xml:space="preserve">ispensa de Licitação </w:t>
      </w:r>
      <w:r w:rsidR="005C1207" w:rsidRPr="00824325">
        <w:rPr>
          <w:rFonts w:ascii="Arial" w:hAnsi="Arial" w:cs="Arial"/>
          <w:b/>
          <w:sz w:val="24"/>
          <w:szCs w:val="24"/>
        </w:rPr>
        <w:t xml:space="preserve">nº </w:t>
      </w:r>
      <w:r w:rsidR="00F92BE2" w:rsidRPr="00824325">
        <w:rPr>
          <w:rFonts w:ascii="Arial" w:hAnsi="Arial" w:cs="Arial"/>
          <w:b/>
          <w:sz w:val="24"/>
          <w:szCs w:val="24"/>
        </w:rPr>
        <w:t>1/2021</w:t>
      </w:r>
      <w:r w:rsidR="00626582" w:rsidRPr="00824325">
        <w:rPr>
          <w:rFonts w:ascii="Arial" w:hAnsi="Arial" w:cs="Arial"/>
          <w:b/>
          <w:sz w:val="24"/>
          <w:szCs w:val="24"/>
        </w:rPr>
        <w:t>,</w:t>
      </w:r>
      <w:r w:rsidR="00626582" w:rsidRPr="00824325">
        <w:rPr>
          <w:rFonts w:ascii="Arial" w:hAnsi="Arial" w:cs="Arial"/>
          <w:sz w:val="24"/>
          <w:szCs w:val="24"/>
        </w:rPr>
        <w:t xml:space="preserve"> visto </w:t>
      </w:r>
      <w:r w:rsidR="00824325" w:rsidRPr="00824325">
        <w:rPr>
          <w:rFonts w:ascii="Arial" w:hAnsi="Arial" w:cs="Arial"/>
          <w:sz w:val="24"/>
          <w:szCs w:val="24"/>
        </w:rPr>
        <w:t xml:space="preserve">o disposto na Lei 8.666/93, Art. 24, § X e </w:t>
      </w:r>
      <w:r w:rsidR="00626582" w:rsidRPr="00824325">
        <w:rPr>
          <w:rFonts w:ascii="Arial" w:hAnsi="Arial" w:cs="Arial"/>
          <w:sz w:val="24"/>
          <w:szCs w:val="24"/>
        </w:rPr>
        <w:t xml:space="preserve">que seu valor </w:t>
      </w:r>
      <w:r w:rsidR="005C1207" w:rsidRPr="00824325">
        <w:rPr>
          <w:rFonts w:ascii="Arial" w:hAnsi="Arial" w:cs="Arial"/>
          <w:sz w:val="24"/>
          <w:szCs w:val="24"/>
        </w:rPr>
        <w:t>está</w:t>
      </w:r>
      <w:r w:rsidR="00626582" w:rsidRPr="00824325">
        <w:rPr>
          <w:rFonts w:ascii="Arial" w:hAnsi="Arial" w:cs="Arial"/>
          <w:sz w:val="24"/>
          <w:szCs w:val="24"/>
        </w:rPr>
        <w:t xml:space="preserve"> dentro do limite do inciso II, art. 24, Lei</w:t>
      </w:r>
      <w:r w:rsidR="00626582" w:rsidRPr="00824325">
        <w:rPr>
          <w:rFonts w:ascii="Arial" w:hAnsi="Arial" w:cs="Arial"/>
          <w:spacing w:val="-17"/>
          <w:sz w:val="24"/>
          <w:szCs w:val="24"/>
        </w:rPr>
        <w:t xml:space="preserve"> </w:t>
      </w:r>
      <w:r w:rsidR="00626582" w:rsidRPr="00824325">
        <w:rPr>
          <w:rFonts w:ascii="Arial" w:hAnsi="Arial" w:cs="Arial"/>
          <w:sz w:val="24"/>
          <w:szCs w:val="24"/>
        </w:rPr>
        <w:t>8.666/93</w:t>
      </w:r>
      <w:r w:rsidR="00824325" w:rsidRPr="00824325">
        <w:rPr>
          <w:rFonts w:ascii="Arial" w:hAnsi="Arial" w:cs="Arial"/>
          <w:sz w:val="24"/>
          <w:szCs w:val="24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F13C80">
      <w:pPr>
        <w:pStyle w:val="Ttulo1"/>
        <w:numPr>
          <w:ilvl w:val="0"/>
          <w:numId w:val="27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CLÁUSULA TERCEIRA - DO PREÇO E CONDIÇÕES DE</w:t>
      </w:r>
      <w:r w:rsidRPr="00020F0F">
        <w:rPr>
          <w:rFonts w:ascii="Arial" w:hAnsi="Arial" w:cs="Arial"/>
          <w:spacing w:val="-24"/>
        </w:rPr>
        <w:t xml:space="preserve"> </w:t>
      </w:r>
      <w:r w:rsidRPr="00020F0F">
        <w:rPr>
          <w:rFonts w:ascii="Arial" w:hAnsi="Arial" w:cs="Arial"/>
        </w:rPr>
        <w:t>PAGAMENTO</w:t>
      </w:r>
    </w:p>
    <w:p w:rsidR="007F2D18" w:rsidRPr="00020F0F" w:rsidRDefault="007F2D18" w:rsidP="00F13C80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F13C80" w:rsidRDefault="00626582" w:rsidP="00F13C80">
      <w:pPr>
        <w:pStyle w:val="PargrafodaLista"/>
        <w:numPr>
          <w:ilvl w:val="1"/>
          <w:numId w:val="2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13C80">
        <w:rPr>
          <w:rFonts w:ascii="Arial" w:hAnsi="Arial" w:cs="Arial"/>
          <w:sz w:val="24"/>
          <w:szCs w:val="24"/>
        </w:rPr>
        <w:t xml:space="preserve">Receberá a </w:t>
      </w:r>
      <w:r w:rsidRPr="00F13C80">
        <w:rPr>
          <w:rFonts w:ascii="Arial" w:hAnsi="Arial" w:cs="Arial"/>
          <w:b/>
          <w:sz w:val="24"/>
          <w:szCs w:val="24"/>
        </w:rPr>
        <w:t xml:space="preserve">LOCADORA </w:t>
      </w:r>
      <w:r w:rsidRPr="00F13C80">
        <w:rPr>
          <w:rFonts w:ascii="Arial" w:hAnsi="Arial" w:cs="Arial"/>
          <w:sz w:val="24"/>
          <w:szCs w:val="24"/>
        </w:rPr>
        <w:t xml:space="preserve">pela locação do imóvel, citados na Cláusula Primeira, a importância de R$ </w:t>
      </w:r>
      <w:r w:rsidR="00493DBF" w:rsidRPr="00F13C80">
        <w:rPr>
          <w:rFonts w:ascii="Arial" w:hAnsi="Arial" w:cs="Arial"/>
          <w:sz w:val="24"/>
          <w:szCs w:val="24"/>
        </w:rPr>
        <w:t>6.600,00</w:t>
      </w:r>
      <w:r w:rsidR="001F5200" w:rsidRPr="00F13C80">
        <w:rPr>
          <w:rFonts w:ascii="Arial" w:hAnsi="Arial" w:cs="Arial"/>
          <w:sz w:val="24"/>
          <w:szCs w:val="24"/>
        </w:rPr>
        <w:t xml:space="preserve"> (</w:t>
      </w:r>
      <w:r w:rsidR="00493DBF" w:rsidRPr="00F13C80">
        <w:rPr>
          <w:rFonts w:ascii="Arial" w:hAnsi="Arial" w:cs="Arial"/>
          <w:sz w:val="24"/>
          <w:szCs w:val="24"/>
        </w:rPr>
        <w:t>seis mil</w:t>
      </w:r>
      <w:r w:rsidR="001F5200" w:rsidRPr="00F13C80">
        <w:rPr>
          <w:rFonts w:ascii="Arial" w:hAnsi="Arial" w:cs="Arial"/>
          <w:sz w:val="24"/>
          <w:szCs w:val="24"/>
        </w:rPr>
        <w:t xml:space="preserve"> e seiscentos reais)</w:t>
      </w:r>
      <w:r w:rsidRPr="00F13C80">
        <w:rPr>
          <w:rFonts w:ascii="Arial" w:hAnsi="Arial" w:cs="Arial"/>
          <w:sz w:val="24"/>
          <w:szCs w:val="24"/>
        </w:rPr>
        <w:t xml:space="preserve">, e será pago em </w:t>
      </w:r>
      <w:r w:rsidR="005C1207" w:rsidRPr="00F13C80">
        <w:rPr>
          <w:rFonts w:ascii="Arial" w:hAnsi="Arial" w:cs="Arial"/>
          <w:sz w:val="24"/>
          <w:szCs w:val="24"/>
        </w:rPr>
        <w:t>12</w:t>
      </w:r>
      <w:r w:rsidRPr="00F13C80">
        <w:rPr>
          <w:rFonts w:ascii="Arial" w:hAnsi="Arial" w:cs="Arial"/>
          <w:sz w:val="24"/>
          <w:szCs w:val="24"/>
        </w:rPr>
        <w:t xml:space="preserve"> (</w:t>
      </w:r>
      <w:r w:rsidR="005B32EF" w:rsidRPr="00F13C80">
        <w:rPr>
          <w:rFonts w:ascii="Arial" w:hAnsi="Arial" w:cs="Arial"/>
          <w:sz w:val="24"/>
          <w:szCs w:val="24"/>
        </w:rPr>
        <w:t xml:space="preserve">doze) parcelas mensais de R$ </w:t>
      </w:r>
      <w:r w:rsidR="00493DBF" w:rsidRPr="00F13C80">
        <w:rPr>
          <w:rFonts w:ascii="Arial" w:hAnsi="Arial" w:cs="Arial"/>
          <w:sz w:val="24"/>
          <w:szCs w:val="24"/>
        </w:rPr>
        <w:t>550,00</w:t>
      </w:r>
      <w:r w:rsidRPr="00F13C80">
        <w:rPr>
          <w:rFonts w:ascii="Arial" w:hAnsi="Arial" w:cs="Arial"/>
          <w:spacing w:val="-1"/>
          <w:sz w:val="24"/>
          <w:szCs w:val="24"/>
        </w:rPr>
        <w:t xml:space="preserve"> </w:t>
      </w:r>
      <w:r w:rsidRPr="00F13C80">
        <w:rPr>
          <w:rFonts w:ascii="Arial" w:hAnsi="Arial" w:cs="Arial"/>
          <w:sz w:val="24"/>
          <w:szCs w:val="24"/>
        </w:rPr>
        <w:t>(</w:t>
      </w:r>
      <w:r w:rsidR="00493DBF" w:rsidRPr="00F13C80">
        <w:rPr>
          <w:rFonts w:ascii="Arial" w:hAnsi="Arial" w:cs="Arial"/>
          <w:sz w:val="24"/>
          <w:szCs w:val="24"/>
        </w:rPr>
        <w:t>quinhentos e cinquenta</w:t>
      </w:r>
      <w:r w:rsidR="005C1207" w:rsidRPr="00F13C80">
        <w:rPr>
          <w:rFonts w:ascii="Arial" w:hAnsi="Arial" w:cs="Arial"/>
          <w:sz w:val="24"/>
          <w:szCs w:val="24"/>
        </w:rPr>
        <w:t xml:space="preserve"> reais</w:t>
      </w:r>
      <w:r w:rsidRPr="00F13C80">
        <w:rPr>
          <w:rFonts w:ascii="Arial" w:hAnsi="Arial" w:cs="Arial"/>
          <w:sz w:val="24"/>
          <w:szCs w:val="24"/>
        </w:rPr>
        <w:t>).</w:t>
      </w:r>
    </w:p>
    <w:p w:rsidR="007F2D18" w:rsidRPr="00020F0F" w:rsidRDefault="007F2D18" w:rsidP="00F13C80">
      <w:pPr>
        <w:pStyle w:val="Corpodetexto"/>
        <w:spacing w:line="360" w:lineRule="auto"/>
        <w:rPr>
          <w:rFonts w:ascii="Arial" w:hAnsi="Arial" w:cs="Arial"/>
        </w:rPr>
      </w:pPr>
    </w:p>
    <w:p w:rsidR="007F2D18" w:rsidRPr="003047EA" w:rsidRDefault="00626582" w:rsidP="00F13C80">
      <w:pPr>
        <w:pStyle w:val="PargrafodaLista"/>
        <w:numPr>
          <w:ilvl w:val="1"/>
          <w:numId w:val="27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3047EA">
        <w:rPr>
          <w:rFonts w:ascii="Arial" w:hAnsi="Arial" w:cs="Arial"/>
          <w:sz w:val="24"/>
          <w:szCs w:val="24"/>
        </w:rPr>
        <w:t xml:space="preserve">O pagamento será mensal, sendo realizado até o </w:t>
      </w:r>
      <w:r w:rsidR="00122B0D" w:rsidRPr="003047EA">
        <w:rPr>
          <w:rFonts w:ascii="Arial" w:hAnsi="Arial" w:cs="Arial"/>
          <w:sz w:val="24"/>
          <w:szCs w:val="24"/>
        </w:rPr>
        <w:t>dia 10</w:t>
      </w:r>
      <w:r w:rsidRPr="003047EA">
        <w:rPr>
          <w:rFonts w:ascii="Arial" w:hAnsi="Arial" w:cs="Arial"/>
          <w:sz w:val="24"/>
          <w:szCs w:val="24"/>
        </w:rPr>
        <w:t xml:space="preserve"> (d</w:t>
      </w:r>
      <w:r w:rsidR="00122B0D" w:rsidRPr="003047EA">
        <w:rPr>
          <w:rFonts w:ascii="Arial" w:hAnsi="Arial" w:cs="Arial"/>
          <w:sz w:val="24"/>
          <w:szCs w:val="24"/>
        </w:rPr>
        <w:t>ez</w:t>
      </w:r>
      <w:r w:rsidRPr="003047EA">
        <w:rPr>
          <w:rFonts w:ascii="Arial" w:hAnsi="Arial" w:cs="Arial"/>
          <w:sz w:val="24"/>
          <w:szCs w:val="24"/>
        </w:rPr>
        <w:t>) do mês subsequente após a locação do</w:t>
      </w:r>
      <w:r w:rsidRPr="003047EA">
        <w:rPr>
          <w:rFonts w:ascii="Arial" w:hAnsi="Arial" w:cs="Arial"/>
          <w:spacing w:val="-4"/>
          <w:sz w:val="24"/>
          <w:szCs w:val="24"/>
        </w:rPr>
        <w:t xml:space="preserve"> </w:t>
      </w:r>
      <w:r w:rsidRPr="003047EA">
        <w:rPr>
          <w:rFonts w:ascii="Arial" w:hAnsi="Arial" w:cs="Arial"/>
          <w:sz w:val="24"/>
          <w:szCs w:val="24"/>
        </w:rPr>
        <w:t>imóvel.</w:t>
      </w:r>
    </w:p>
    <w:p w:rsidR="007F2D18" w:rsidRPr="00FB35A7" w:rsidRDefault="007F2D18" w:rsidP="00F13C80">
      <w:pPr>
        <w:pStyle w:val="Corpodetexto"/>
        <w:spacing w:line="360" w:lineRule="auto"/>
        <w:rPr>
          <w:rFonts w:ascii="Arial" w:hAnsi="Arial" w:cs="Arial"/>
        </w:rPr>
      </w:pPr>
    </w:p>
    <w:p w:rsidR="00D154A9" w:rsidRPr="00FB35A7" w:rsidRDefault="00D154A9" w:rsidP="00D154A9">
      <w:pPr>
        <w:pStyle w:val="PargrafodaLista"/>
        <w:numPr>
          <w:ilvl w:val="1"/>
          <w:numId w:val="27"/>
        </w:numPr>
        <w:spacing w:line="360" w:lineRule="auto"/>
        <w:ind w:left="0" w:firstLine="0"/>
        <w:jc w:val="both"/>
        <w:rPr>
          <w:sz w:val="24"/>
          <w:szCs w:val="24"/>
        </w:rPr>
      </w:pPr>
      <w:r w:rsidRPr="00FB35A7">
        <w:rPr>
          <w:sz w:val="24"/>
          <w:szCs w:val="24"/>
        </w:rPr>
        <w:t xml:space="preserve">Os valores do contrato </w:t>
      </w:r>
      <w:r w:rsidR="00D80DA9">
        <w:rPr>
          <w:sz w:val="24"/>
          <w:szCs w:val="24"/>
        </w:rPr>
        <w:t xml:space="preserve">poderão ser </w:t>
      </w:r>
      <w:r w:rsidRPr="00FB35A7">
        <w:rPr>
          <w:sz w:val="24"/>
          <w:szCs w:val="24"/>
        </w:rPr>
        <w:t xml:space="preserve">reajustados </w:t>
      </w:r>
      <w:r w:rsidR="00FB35A7" w:rsidRPr="00FB35A7">
        <w:rPr>
          <w:sz w:val="24"/>
          <w:szCs w:val="24"/>
        </w:rPr>
        <w:t>a cada 12 (doze) meses</w:t>
      </w:r>
      <w:r w:rsidRPr="00FB35A7">
        <w:rPr>
          <w:sz w:val="24"/>
          <w:szCs w:val="24"/>
        </w:rPr>
        <w:t>, contados d</w:t>
      </w:r>
      <w:r w:rsidR="00FB35A7">
        <w:rPr>
          <w:sz w:val="24"/>
          <w:szCs w:val="24"/>
        </w:rPr>
        <w:t>o início da</w:t>
      </w:r>
      <w:r w:rsidRPr="00FB35A7">
        <w:rPr>
          <w:sz w:val="24"/>
          <w:szCs w:val="24"/>
        </w:rPr>
        <w:t xml:space="preserve"> vigência do contrato, pelo Índice Geral de Preços de Mercado da Fundação Getúlio Vargas – (IGPM-FGV), Índice Nacional de Preços ao Consumidor (INPC) ou índice que venha a substituí-los.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F92BE2">
      <w:pPr>
        <w:pStyle w:val="Ttulo1"/>
        <w:numPr>
          <w:ilvl w:val="0"/>
          <w:numId w:val="27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CLÁUSULA QUARTA – DA VIGÊNCIA E</w:t>
      </w:r>
      <w:r w:rsidRPr="00020F0F">
        <w:rPr>
          <w:rFonts w:ascii="Arial" w:hAnsi="Arial" w:cs="Arial"/>
          <w:spacing w:val="-36"/>
        </w:rPr>
        <w:t xml:space="preserve"> </w:t>
      </w:r>
      <w:r w:rsidRPr="00020F0F">
        <w:rPr>
          <w:rFonts w:ascii="Arial" w:hAnsi="Arial" w:cs="Arial"/>
        </w:rPr>
        <w:t>PRAZO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DB73EB" w:rsidRPr="00DB73EB" w:rsidRDefault="005C1207" w:rsidP="00DB73EB">
      <w:pPr>
        <w:pStyle w:val="Corpodetexto"/>
        <w:numPr>
          <w:ilvl w:val="1"/>
          <w:numId w:val="2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DB73EB">
        <w:rPr>
          <w:rFonts w:ascii="Arial" w:hAnsi="Arial" w:cs="Arial"/>
        </w:rPr>
        <w:t>O prazo do presente contrato terá sua vigência</w:t>
      </w:r>
      <w:r w:rsidR="009C5B96" w:rsidRPr="00DB73EB">
        <w:rPr>
          <w:rFonts w:ascii="Arial" w:hAnsi="Arial" w:cs="Arial"/>
        </w:rPr>
        <w:t xml:space="preserve"> por 12 (doze) </w:t>
      </w:r>
      <w:r w:rsidR="00DB73EB" w:rsidRPr="00DB73EB">
        <w:rPr>
          <w:rFonts w:ascii="Arial" w:hAnsi="Arial" w:cs="Arial"/>
        </w:rPr>
        <w:t>meses,</w:t>
      </w:r>
      <w:r w:rsidR="00626582" w:rsidRPr="00DB73EB">
        <w:rPr>
          <w:rFonts w:ascii="Arial" w:hAnsi="Arial" w:cs="Arial"/>
        </w:rPr>
        <w:t xml:space="preserve"> </w:t>
      </w:r>
      <w:r w:rsidR="00DB73EB" w:rsidRPr="00DB73EB">
        <w:rPr>
          <w:rFonts w:ascii="Arial" w:hAnsi="Arial" w:cs="Arial"/>
        </w:rPr>
        <w:t>a contar do ato da assinatura, podendo ser prorrogado por até 60 (sessenta) meses conforme A</w:t>
      </w:r>
      <w:r w:rsidR="00DB73EB" w:rsidRPr="00DB73EB">
        <w:rPr>
          <w:szCs w:val="20"/>
        </w:rPr>
        <w:t>rtigo 57, inciso II, da Lei nº 8.666/93</w:t>
      </w:r>
      <w:r w:rsidR="00DB73EB" w:rsidRPr="00DB73EB">
        <w:rPr>
          <w:rFonts w:ascii="Arial" w:hAnsi="Arial" w:cs="Arial"/>
        </w:rPr>
        <w:t>.</w:t>
      </w:r>
    </w:p>
    <w:p w:rsidR="007F2D18" w:rsidRPr="00DB73EB" w:rsidRDefault="007F2D18" w:rsidP="00DB73EB">
      <w:pPr>
        <w:pStyle w:val="PargrafodaLista"/>
        <w:spacing w:line="360" w:lineRule="auto"/>
        <w:ind w:left="0" w:firstLine="0"/>
        <w:jc w:val="both"/>
        <w:rPr>
          <w:rFonts w:ascii="Arial" w:hAnsi="Arial" w:cs="Arial"/>
        </w:rPr>
      </w:pPr>
    </w:p>
    <w:p w:rsidR="007F2D18" w:rsidRPr="00DB73EB" w:rsidRDefault="00626582" w:rsidP="0090020A">
      <w:pPr>
        <w:pStyle w:val="PargrafodaLista"/>
        <w:numPr>
          <w:ilvl w:val="1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B73EB">
        <w:rPr>
          <w:rFonts w:ascii="Arial" w:hAnsi="Arial" w:cs="Arial"/>
          <w:sz w:val="24"/>
          <w:szCs w:val="24"/>
        </w:rPr>
        <w:t xml:space="preserve"> Terminado o prazo deste contrato acima estabelecido</w:t>
      </w:r>
      <w:r w:rsidR="00DB73EB" w:rsidRPr="00DB73EB">
        <w:rPr>
          <w:rFonts w:ascii="Arial" w:hAnsi="Arial" w:cs="Arial"/>
          <w:sz w:val="24"/>
          <w:szCs w:val="24"/>
        </w:rPr>
        <w:t xml:space="preserve"> e caso não haja renovação</w:t>
      </w:r>
      <w:r w:rsidRPr="00DB73EB">
        <w:rPr>
          <w:rFonts w:ascii="Arial" w:hAnsi="Arial" w:cs="Arial"/>
          <w:sz w:val="24"/>
          <w:szCs w:val="24"/>
        </w:rPr>
        <w:t>, o Locatário se obriga a restituir o imóvel inteiramente desocupado, sem qualquer outro aviso; com todas as despesas de água, luz quitada.</w:t>
      </w:r>
    </w:p>
    <w:p w:rsidR="00C94047" w:rsidRPr="00020F0F" w:rsidRDefault="00C94047" w:rsidP="0090020A">
      <w:pPr>
        <w:pStyle w:val="PargrafodaLista"/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7F2D18" w:rsidRPr="00020F0F" w:rsidRDefault="00C94047" w:rsidP="0090020A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CLÁ</w:t>
      </w:r>
      <w:r w:rsidR="00626582" w:rsidRPr="00020F0F">
        <w:rPr>
          <w:rFonts w:ascii="Arial" w:hAnsi="Arial" w:cs="Arial"/>
        </w:rPr>
        <w:t>USULA QUINTA - DOTAÇÃO ORÇAMENTÁRIA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493DBF" w:rsidRDefault="00626582" w:rsidP="00B77293">
      <w:pPr>
        <w:pStyle w:val="Corpodetexto"/>
        <w:numPr>
          <w:ilvl w:val="1"/>
          <w:numId w:val="22"/>
        </w:numPr>
        <w:spacing w:line="360" w:lineRule="auto"/>
        <w:ind w:left="0" w:firstLine="0"/>
        <w:rPr>
          <w:rFonts w:ascii="Arial" w:hAnsi="Arial" w:cs="Arial"/>
          <w:b/>
        </w:rPr>
      </w:pPr>
      <w:r w:rsidRPr="00020F0F">
        <w:rPr>
          <w:rFonts w:ascii="Arial" w:hAnsi="Arial" w:cs="Arial"/>
        </w:rPr>
        <w:t>As despesas decorrentes da execução do objeto do contrato correrão a cargo das seguintes dotações orçamentárias:</w:t>
      </w:r>
      <w:r w:rsidR="00493DBF" w:rsidRPr="00493DBF">
        <w:rPr>
          <w:rFonts w:ascii="Arial" w:hAnsi="Arial" w:cs="Arial"/>
          <w:b/>
        </w:rPr>
        <w:t xml:space="preserve"> </w:t>
      </w:r>
    </w:p>
    <w:p w:rsidR="00493DBF" w:rsidRPr="003224F5" w:rsidRDefault="00493DBF" w:rsidP="00493DBF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>DESPESA 10 MANUTENÇÃO DA VIGILÂNCIA SANITÁRIA</w:t>
      </w:r>
    </w:p>
    <w:p w:rsidR="00493DBF" w:rsidRPr="003224F5" w:rsidRDefault="00493DBF" w:rsidP="00493DBF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>09.001 FUNDO MUNICIPAL DE SAÚDE</w:t>
      </w:r>
    </w:p>
    <w:p w:rsidR="00493DBF" w:rsidRPr="003224F5" w:rsidRDefault="00493DBF" w:rsidP="00493DBF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>3.3.90.00.00.00</w:t>
      </w:r>
    </w:p>
    <w:p w:rsidR="00493DBF" w:rsidRPr="003224F5" w:rsidRDefault="00493DBF" w:rsidP="00493DBF">
      <w:pPr>
        <w:pStyle w:val="Corpodetexto"/>
        <w:spacing w:line="360" w:lineRule="auto"/>
        <w:rPr>
          <w:rFonts w:ascii="Arial" w:hAnsi="Arial" w:cs="Arial"/>
          <w:b/>
        </w:rPr>
      </w:pPr>
      <w:r w:rsidRPr="003224F5">
        <w:rPr>
          <w:rFonts w:ascii="Arial" w:hAnsi="Arial" w:cs="Arial"/>
          <w:b/>
        </w:rPr>
        <w:t xml:space="preserve">0.1.02.0032 RECURSOS SAÚDE 15% 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CLAUSULA SEXTA - DAS OBRIGAÇÕES DAS</w:t>
      </w:r>
      <w:r w:rsidRPr="00020F0F">
        <w:rPr>
          <w:rFonts w:ascii="Arial" w:hAnsi="Arial" w:cs="Arial"/>
          <w:spacing w:val="-23"/>
        </w:rPr>
        <w:t xml:space="preserve"> </w:t>
      </w:r>
      <w:r w:rsidRPr="00020F0F">
        <w:rPr>
          <w:rFonts w:ascii="Arial" w:hAnsi="Arial" w:cs="Arial"/>
        </w:rPr>
        <w:t>PARTES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CF3FC0" w:rsidP="00B77293">
      <w:pPr>
        <w:pStyle w:val="PargrafodaLista"/>
        <w:numPr>
          <w:ilvl w:val="1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Além</w:t>
      </w:r>
      <w:r w:rsidR="00626582" w:rsidRPr="00020F0F">
        <w:rPr>
          <w:rFonts w:ascii="Arial" w:hAnsi="Arial" w:cs="Arial"/>
          <w:spacing w:val="40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das</w:t>
      </w:r>
      <w:r w:rsidR="00626582" w:rsidRPr="00020F0F">
        <w:rPr>
          <w:rFonts w:ascii="Arial" w:hAnsi="Arial" w:cs="Arial"/>
          <w:spacing w:val="40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obrigações</w:t>
      </w:r>
      <w:r w:rsidR="00626582" w:rsidRPr="00020F0F">
        <w:rPr>
          <w:rFonts w:ascii="Arial" w:hAnsi="Arial" w:cs="Arial"/>
          <w:spacing w:val="43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resultantes</w:t>
      </w:r>
      <w:r w:rsidR="00626582" w:rsidRPr="00020F0F">
        <w:rPr>
          <w:rFonts w:ascii="Arial" w:hAnsi="Arial" w:cs="Arial"/>
          <w:spacing w:val="43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da</w:t>
      </w:r>
      <w:r w:rsidR="00626582" w:rsidRPr="00020F0F">
        <w:rPr>
          <w:rFonts w:ascii="Arial" w:hAnsi="Arial" w:cs="Arial"/>
          <w:spacing w:val="43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observância</w:t>
      </w:r>
      <w:r w:rsidR="00626582" w:rsidRPr="00020F0F">
        <w:rPr>
          <w:rFonts w:ascii="Arial" w:hAnsi="Arial" w:cs="Arial"/>
          <w:spacing w:val="43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da</w:t>
      </w:r>
      <w:r w:rsidR="00626582" w:rsidRPr="00020F0F">
        <w:rPr>
          <w:rFonts w:ascii="Arial" w:hAnsi="Arial" w:cs="Arial"/>
          <w:spacing w:val="41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Lei</w:t>
      </w:r>
      <w:r w:rsidR="00626582" w:rsidRPr="00020F0F">
        <w:rPr>
          <w:rFonts w:ascii="Arial" w:hAnsi="Arial" w:cs="Arial"/>
          <w:spacing w:val="42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8.666/93</w:t>
      </w:r>
      <w:r w:rsidR="00626582" w:rsidRPr="00020F0F">
        <w:rPr>
          <w:rFonts w:ascii="Arial" w:hAnsi="Arial" w:cs="Arial"/>
          <w:spacing w:val="43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são</w:t>
      </w:r>
      <w:r w:rsidR="00626582" w:rsidRPr="00020F0F">
        <w:rPr>
          <w:rFonts w:ascii="Arial" w:hAnsi="Arial" w:cs="Arial"/>
          <w:spacing w:val="43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obrigações</w:t>
      </w:r>
      <w:r w:rsidR="00626582" w:rsidRPr="00020F0F">
        <w:rPr>
          <w:rFonts w:ascii="Arial" w:hAnsi="Arial" w:cs="Arial"/>
          <w:spacing w:val="41"/>
          <w:sz w:val="24"/>
          <w:szCs w:val="24"/>
        </w:rPr>
        <w:t xml:space="preserve"> </w:t>
      </w:r>
      <w:r w:rsidR="00626582" w:rsidRPr="00020F0F">
        <w:rPr>
          <w:rFonts w:ascii="Arial" w:hAnsi="Arial" w:cs="Arial"/>
          <w:sz w:val="24"/>
          <w:szCs w:val="24"/>
        </w:rPr>
        <w:t>da</w:t>
      </w:r>
    </w:p>
    <w:p w:rsidR="00F365B4" w:rsidRPr="00020F0F" w:rsidRDefault="00F365B4" w:rsidP="0090020A">
      <w:pPr>
        <w:pStyle w:val="Ttulo1"/>
        <w:spacing w:line="360" w:lineRule="auto"/>
        <w:ind w:left="0"/>
        <w:rPr>
          <w:rFonts w:ascii="Arial" w:hAnsi="Arial" w:cs="Arial"/>
        </w:rPr>
      </w:pPr>
    </w:p>
    <w:p w:rsidR="007F2D18" w:rsidRPr="00020F0F" w:rsidRDefault="00626582" w:rsidP="0090020A">
      <w:pPr>
        <w:pStyle w:val="Ttulo1"/>
        <w:spacing w:line="360" w:lineRule="auto"/>
        <w:ind w:left="0"/>
        <w:rPr>
          <w:rFonts w:ascii="Arial" w:hAnsi="Arial" w:cs="Arial"/>
        </w:rPr>
      </w:pPr>
      <w:r w:rsidRPr="00020F0F">
        <w:rPr>
          <w:rFonts w:ascii="Arial" w:hAnsi="Arial" w:cs="Arial"/>
        </w:rPr>
        <w:t>LOCADORA: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90020A">
      <w:pPr>
        <w:pStyle w:val="PargrafodaLista"/>
        <w:numPr>
          <w:ilvl w:val="2"/>
          <w:numId w:val="22"/>
        </w:numPr>
        <w:tabs>
          <w:tab w:val="left" w:pos="1348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A Locadora é obrigada a entregar o imóvel inteiramente desocupado em perfeitas condições na assinatura do</w:t>
      </w:r>
      <w:r w:rsidRPr="00020F0F">
        <w:rPr>
          <w:rFonts w:ascii="Arial" w:hAnsi="Arial" w:cs="Arial"/>
          <w:spacing w:val="-9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contrato;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PargrafodaLista"/>
        <w:numPr>
          <w:ilvl w:val="2"/>
          <w:numId w:val="22"/>
        </w:numPr>
        <w:tabs>
          <w:tab w:val="left" w:pos="1389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Comunicar imediatamente e por escrito a Administração Municipal, através do respectivo fiscal do contrato, qualquer anormalidade verificada, inclusive de ordem funcional, para que sejam adotadas as providências de regularização</w:t>
      </w:r>
      <w:r w:rsidRPr="00020F0F">
        <w:rPr>
          <w:rFonts w:ascii="Arial" w:hAnsi="Arial" w:cs="Arial"/>
          <w:spacing w:val="-7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necessárias</w:t>
      </w:r>
      <w:r w:rsidR="00B77293">
        <w:rPr>
          <w:rFonts w:ascii="Arial" w:hAnsi="Arial" w:cs="Arial"/>
          <w:sz w:val="24"/>
          <w:szCs w:val="24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PargrafodaLista"/>
        <w:numPr>
          <w:ilvl w:val="1"/>
          <w:numId w:val="22"/>
        </w:numPr>
        <w:tabs>
          <w:tab w:val="left" w:pos="1182"/>
        </w:tabs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lastRenderedPageBreak/>
        <w:t>Além</w:t>
      </w:r>
      <w:r w:rsidRPr="00020F0F">
        <w:rPr>
          <w:rFonts w:ascii="Arial" w:hAnsi="Arial" w:cs="Arial"/>
          <w:spacing w:val="38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das</w:t>
      </w:r>
      <w:r w:rsidRPr="00020F0F">
        <w:rPr>
          <w:rFonts w:ascii="Arial" w:hAnsi="Arial" w:cs="Arial"/>
          <w:spacing w:val="3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obrigações</w:t>
      </w:r>
      <w:r w:rsidRPr="00020F0F">
        <w:rPr>
          <w:rFonts w:ascii="Arial" w:hAnsi="Arial" w:cs="Arial"/>
          <w:spacing w:val="3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resultantes</w:t>
      </w:r>
      <w:r w:rsidRPr="00020F0F">
        <w:rPr>
          <w:rFonts w:ascii="Arial" w:hAnsi="Arial" w:cs="Arial"/>
          <w:spacing w:val="38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da</w:t>
      </w:r>
      <w:r w:rsidRPr="00020F0F">
        <w:rPr>
          <w:rFonts w:ascii="Arial" w:hAnsi="Arial" w:cs="Arial"/>
          <w:spacing w:val="36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observância</w:t>
      </w:r>
      <w:r w:rsidRPr="00020F0F">
        <w:rPr>
          <w:rFonts w:ascii="Arial" w:hAnsi="Arial" w:cs="Arial"/>
          <w:spacing w:val="39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da</w:t>
      </w:r>
      <w:r w:rsidRPr="00020F0F">
        <w:rPr>
          <w:rFonts w:ascii="Arial" w:hAnsi="Arial" w:cs="Arial"/>
          <w:spacing w:val="39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Lei</w:t>
      </w:r>
      <w:r w:rsidRPr="00020F0F">
        <w:rPr>
          <w:rFonts w:ascii="Arial" w:hAnsi="Arial" w:cs="Arial"/>
          <w:spacing w:val="37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8.666/93,</w:t>
      </w:r>
      <w:r w:rsidRPr="00020F0F">
        <w:rPr>
          <w:rFonts w:ascii="Arial" w:hAnsi="Arial" w:cs="Arial"/>
          <w:spacing w:val="38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são</w:t>
      </w:r>
      <w:r w:rsidRPr="00020F0F">
        <w:rPr>
          <w:rFonts w:ascii="Arial" w:hAnsi="Arial" w:cs="Arial"/>
          <w:spacing w:val="39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obrigações</w:t>
      </w:r>
      <w:r w:rsidRPr="00020F0F">
        <w:rPr>
          <w:rFonts w:ascii="Arial" w:hAnsi="Arial" w:cs="Arial"/>
          <w:spacing w:val="38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do</w:t>
      </w:r>
    </w:p>
    <w:p w:rsidR="00F365B4" w:rsidRPr="00020F0F" w:rsidRDefault="00F365B4" w:rsidP="0090020A">
      <w:pPr>
        <w:pStyle w:val="Ttulo1"/>
        <w:spacing w:line="360" w:lineRule="auto"/>
        <w:ind w:left="0"/>
        <w:rPr>
          <w:rFonts w:ascii="Arial" w:hAnsi="Arial" w:cs="Arial"/>
        </w:rPr>
      </w:pPr>
    </w:p>
    <w:p w:rsidR="007F2D18" w:rsidRPr="00020F0F" w:rsidRDefault="00626582" w:rsidP="0090020A">
      <w:pPr>
        <w:pStyle w:val="Ttulo1"/>
        <w:spacing w:line="360" w:lineRule="auto"/>
        <w:ind w:left="0"/>
        <w:rPr>
          <w:rFonts w:ascii="Arial" w:hAnsi="Arial" w:cs="Arial"/>
        </w:rPr>
      </w:pPr>
      <w:r w:rsidRPr="00020F0F">
        <w:rPr>
          <w:rFonts w:ascii="Arial" w:hAnsi="Arial" w:cs="Arial"/>
        </w:rPr>
        <w:t>L</w:t>
      </w:r>
      <w:r w:rsidR="00F365B4" w:rsidRPr="00020F0F">
        <w:rPr>
          <w:rFonts w:ascii="Arial" w:hAnsi="Arial" w:cs="Arial"/>
        </w:rPr>
        <w:t>OCATÁ</w:t>
      </w:r>
      <w:r w:rsidRPr="00020F0F">
        <w:rPr>
          <w:rFonts w:ascii="Arial" w:hAnsi="Arial" w:cs="Arial"/>
        </w:rPr>
        <w:t>RIO: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90020A">
      <w:pPr>
        <w:pStyle w:val="PargrafodaLista"/>
        <w:numPr>
          <w:ilvl w:val="2"/>
          <w:numId w:val="22"/>
        </w:numPr>
        <w:tabs>
          <w:tab w:val="left" w:pos="1314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Manter a conservação do Imóvel durante a locação reparando qualquer dano que a ele seja causado em face de mau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uso;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PargrafodaLista"/>
        <w:numPr>
          <w:ilvl w:val="2"/>
          <w:numId w:val="22"/>
        </w:numPr>
        <w:tabs>
          <w:tab w:val="left" w:pos="1317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Com exceção das obras necessárias à completa segurança do prédio locado, todas as demais que se verificarem na vigência deste contrato correrão por conta do Locatário o qual se obriga pela boa conservação do</w:t>
      </w:r>
      <w:r w:rsidRPr="00020F0F">
        <w:rPr>
          <w:rFonts w:ascii="Arial" w:hAnsi="Arial" w:cs="Arial"/>
          <w:spacing w:val="-9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imóvel.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4768FC" w:rsidRDefault="00626582" w:rsidP="0090020A">
      <w:pPr>
        <w:pStyle w:val="PargrafodaLista"/>
        <w:numPr>
          <w:ilvl w:val="2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768FC">
        <w:rPr>
          <w:rFonts w:ascii="Arial" w:hAnsi="Arial" w:cs="Arial"/>
          <w:sz w:val="24"/>
          <w:szCs w:val="24"/>
        </w:rPr>
        <w:t>Ficam a cargo do Locatário todas as exigências dos Poderes Públicos às quais der causa obrigando-se, ainda, a não sublocar ou emprestar o imóvel no todo ou em parte, nem transferir este contrato sem autorização escrita da</w:t>
      </w:r>
      <w:r w:rsidRPr="004768FC">
        <w:rPr>
          <w:rFonts w:ascii="Arial" w:hAnsi="Arial" w:cs="Arial"/>
          <w:spacing w:val="-7"/>
          <w:sz w:val="24"/>
          <w:szCs w:val="24"/>
        </w:rPr>
        <w:t xml:space="preserve"> </w:t>
      </w:r>
      <w:r w:rsidRPr="004768FC">
        <w:rPr>
          <w:rFonts w:ascii="Arial" w:hAnsi="Arial" w:cs="Arial"/>
          <w:sz w:val="24"/>
          <w:szCs w:val="24"/>
        </w:rPr>
        <w:t>Locadora;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Default="00626582" w:rsidP="00B07B2D">
      <w:pPr>
        <w:pStyle w:val="Corpodetexto"/>
        <w:numPr>
          <w:ilvl w:val="2"/>
          <w:numId w:val="2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Facultar a locadora à vistoria do imóvel sempre que este julgar necessária em qual</w:t>
      </w:r>
      <w:r w:rsidR="00B07B2D">
        <w:rPr>
          <w:rFonts w:ascii="Arial" w:hAnsi="Arial" w:cs="Arial"/>
        </w:rPr>
        <w:t>quer dia útil, no horário das 08</w:t>
      </w:r>
      <w:r w:rsidRPr="00020F0F">
        <w:rPr>
          <w:rFonts w:ascii="Arial" w:hAnsi="Arial" w:cs="Arial"/>
        </w:rPr>
        <w:t xml:space="preserve">h00min </w:t>
      </w:r>
      <w:r w:rsidR="00117113" w:rsidRPr="00020F0F">
        <w:rPr>
          <w:rFonts w:ascii="Arial" w:hAnsi="Arial" w:cs="Arial"/>
        </w:rPr>
        <w:t>às</w:t>
      </w:r>
      <w:r w:rsidRPr="00020F0F">
        <w:rPr>
          <w:rFonts w:ascii="Arial" w:hAnsi="Arial" w:cs="Arial"/>
        </w:rPr>
        <w:t xml:space="preserve"> 1</w:t>
      </w:r>
      <w:r w:rsidR="00B07B2D">
        <w:rPr>
          <w:rFonts w:ascii="Arial" w:hAnsi="Arial" w:cs="Arial"/>
        </w:rPr>
        <w:t>2</w:t>
      </w:r>
      <w:r w:rsidRPr="00020F0F">
        <w:rPr>
          <w:rFonts w:ascii="Arial" w:hAnsi="Arial" w:cs="Arial"/>
        </w:rPr>
        <w:t xml:space="preserve">h00min </w:t>
      </w:r>
      <w:r w:rsidR="00B07B2D">
        <w:rPr>
          <w:rFonts w:ascii="Arial" w:hAnsi="Arial" w:cs="Arial"/>
        </w:rPr>
        <w:t>e da 14h00min às 17h00min</w:t>
      </w:r>
      <w:r w:rsidRPr="00020F0F">
        <w:rPr>
          <w:rFonts w:ascii="Arial" w:hAnsi="Arial" w:cs="Arial"/>
        </w:rPr>
        <w:t>;</w:t>
      </w:r>
    </w:p>
    <w:p w:rsidR="006945DC" w:rsidRDefault="006945DC" w:rsidP="006945DC">
      <w:pPr>
        <w:pStyle w:val="PargrafodaLista"/>
        <w:rPr>
          <w:rFonts w:ascii="Arial" w:hAnsi="Arial" w:cs="Arial"/>
        </w:rPr>
      </w:pPr>
    </w:p>
    <w:p w:rsidR="006945DC" w:rsidRPr="00020F0F" w:rsidRDefault="00131EC9" w:rsidP="00B07B2D">
      <w:pPr>
        <w:pStyle w:val="Corpodetexto"/>
        <w:numPr>
          <w:ilvl w:val="2"/>
          <w:numId w:val="22"/>
        </w:numPr>
        <w:spacing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Executar</w:t>
      </w:r>
      <w:r w:rsidRPr="008A6FA3">
        <w:rPr>
          <w:rFonts w:ascii="Arial" w:hAnsi="Arial" w:cs="Arial"/>
        </w:rPr>
        <w:t xml:space="preserve"> o acompanhamento e a fiscalização do </w:t>
      </w:r>
      <w:r>
        <w:rPr>
          <w:rFonts w:ascii="Arial" w:hAnsi="Arial" w:cs="Arial"/>
        </w:rPr>
        <w:t>presente c</w:t>
      </w:r>
      <w:r w:rsidRPr="008A6FA3">
        <w:rPr>
          <w:rFonts w:ascii="Arial" w:hAnsi="Arial" w:cs="Arial"/>
        </w:rPr>
        <w:t xml:space="preserve">ontrato </w:t>
      </w:r>
      <w:r>
        <w:rPr>
          <w:rFonts w:ascii="Arial" w:hAnsi="Arial" w:cs="Arial"/>
        </w:rPr>
        <w:t>através da</w:t>
      </w:r>
      <w:r w:rsidRPr="008A6FA3">
        <w:rPr>
          <w:rFonts w:ascii="Arial" w:hAnsi="Arial" w:cs="Arial"/>
        </w:rPr>
        <w:t xml:space="preserve"> funcionária </w:t>
      </w:r>
      <w:r w:rsidR="009C002E">
        <w:rPr>
          <w:rFonts w:ascii="Arial" w:hAnsi="Arial" w:cs="Arial"/>
        </w:rPr>
        <w:t xml:space="preserve">Srta. </w:t>
      </w:r>
      <w:r w:rsidRPr="008A6FA3">
        <w:rPr>
          <w:rFonts w:ascii="Arial" w:hAnsi="Arial" w:cs="Arial"/>
        </w:rPr>
        <w:t>Jaqueline de Oliveira, designada pelo Prefeito Municipa</w:t>
      </w:r>
      <w:r>
        <w:rPr>
          <w:rFonts w:ascii="Arial" w:hAnsi="Arial" w:cs="Arial"/>
        </w:rPr>
        <w:t xml:space="preserve">l através da Portaria 003/2020, </w:t>
      </w:r>
      <w:r w:rsidRPr="008A6FA3">
        <w:rPr>
          <w:rFonts w:ascii="Arial" w:hAnsi="Arial" w:cs="Arial"/>
        </w:rPr>
        <w:t>em conformidade com suas competências e demais disposições legais</w:t>
      </w:r>
      <w:r>
        <w:rPr>
          <w:rFonts w:ascii="Arial" w:hAnsi="Arial" w:cs="Arial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0020A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CLAUSULA SÉTIMA – DA</w:t>
      </w:r>
      <w:r w:rsidRPr="00020F0F">
        <w:rPr>
          <w:rFonts w:ascii="Arial" w:hAnsi="Arial" w:cs="Arial"/>
          <w:spacing w:val="-31"/>
        </w:rPr>
        <w:t xml:space="preserve"> </w:t>
      </w:r>
      <w:r w:rsidRPr="00020F0F">
        <w:rPr>
          <w:rFonts w:ascii="Arial" w:hAnsi="Arial" w:cs="Arial"/>
        </w:rPr>
        <w:t>RESCISÃO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Default="00626582" w:rsidP="0060115C">
      <w:pPr>
        <w:pStyle w:val="PargrafodaLista"/>
        <w:numPr>
          <w:ilvl w:val="1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O presente instrumento poderá ser rescindido por iniciativa de qualquer uma das partes, mediante notificação de no mínimo 10 (dez) dias de</w:t>
      </w:r>
      <w:r w:rsidRPr="00020F0F">
        <w:rPr>
          <w:rFonts w:ascii="Arial" w:hAnsi="Arial" w:cs="Arial"/>
          <w:spacing w:val="-11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antecedência.</w:t>
      </w:r>
    </w:p>
    <w:p w:rsidR="0014715D" w:rsidRPr="00020F0F" w:rsidRDefault="0014715D" w:rsidP="0014715D">
      <w:pPr>
        <w:pStyle w:val="PargrafodaLista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7F2D18" w:rsidRDefault="00626582" w:rsidP="00E71E6C">
      <w:pPr>
        <w:pStyle w:val="PargrafodaLista"/>
        <w:numPr>
          <w:ilvl w:val="2"/>
          <w:numId w:val="22"/>
        </w:num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Constituem motivos para rescisão sem</w:t>
      </w:r>
      <w:r w:rsidRPr="00020F0F">
        <w:rPr>
          <w:rFonts w:ascii="Arial" w:hAnsi="Arial" w:cs="Arial"/>
          <w:spacing w:val="-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indenização:</w:t>
      </w:r>
    </w:p>
    <w:p w:rsidR="0014715D" w:rsidRPr="00020F0F" w:rsidRDefault="0014715D" w:rsidP="0014715D">
      <w:pPr>
        <w:pStyle w:val="PargrafodaLista"/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E71E6C" w:rsidRDefault="00E71E6C" w:rsidP="00E71E6C">
      <w:pPr>
        <w:pStyle w:val="PargrafodaLista"/>
        <w:numPr>
          <w:ilvl w:val="3"/>
          <w:numId w:val="22"/>
        </w:num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E71E6C">
        <w:rPr>
          <w:rFonts w:ascii="Arial" w:hAnsi="Arial" w:cs="Arial"/>
          <w:sz w:val="24"/>
          <w:szCs w:val="24"/>
        </w:rPr>
        <w:t>O</w:t>
      </w:r>
      <w:r w:rsidR="00626582" w:rsidRPr="00E71E6C">
        <w:rPr>
          <w:rFonts w:ascii="Arial" w:hAnsi="Arial" w:cs="Arial"/>
          <w:sz w:val="24"/>
          <w:szCs w:val="24"/>
        </w:rPr>
        <w:t xml:space="preserve"> descumprimento de qualquer das cláusulas deste</w:t>
      </w:r>
      <w:r w:rsidR="00626582" w:rsidRPr="00E71E6C">
        <w:rPr>
          <w:rFonts w:ascii="Arial" w:hAnsi="Arial" w:cs="Arial"/>
          <w:spacing w:val="-24"/>
          <w:sz w:val="24"/>
          <w:szCs w:val="24"/>
        </w:rPr>
        <w:t xml:space="preserve"> </w:t>
      </w:r>
      <w:r w:rsidR="00626582" w:rsidRPr="00E71E6C">
        <w:rPr>
          <w:rFonts w:ascii="Arial" w:hAnsi="Arial" w:cs="Arial"/>
          <w:sz w:val="24"/>
          <w:szCs w:val="24"/>
        </w:rPr>
        <w:t>Contrato;</w:t>
      </w:r>
    </w:p>
    <w:p w:rsidR="0014715D" w:rsidRPr="00E71E6C" w:rsidRDefault="0014715D" w:rsidP="0014715D">
      <w:pPr>
        <w:pStyle w:val="PargrafodaLista"/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E71E6C" w:rsidRDefault="00E71E6C" w:rsidP="00E71E6C">
      <w:pPr>
        <w:pStyle w:val="PargrafodaLista"/>
        <w:numPr>
          <w:ilvl w:val="3"/>
          <w:numId w:val="22"/>
        </w:num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626582" w:rsidRPr="00E71E6C">
        <w:rPr>
          <w:rFonts w:ascii="Arial" w:hAnsi="Arial" w:cs="Arial"/>
          <w:sz w:val="24"/>
          <w:szCs w:val="24"/>
        </w:rPr>
        <w:t xml:space="preserve"> subcontratação total ou parcial do seu</w:t>
      </w:r>
      <w:r w:rsidR="00626582" w:rsidRPr="00E71E6C">
        <w:rPr>
          <w:rFonts w:ascii="Arial" w:hAnsi="Arial" w:cs="Arial"/>
          <w:spacing w:val="-22"/>
          <w:sz w:val="24"/>
          <w:szCs w:val="24"/>
        </w:rPr>
        <w:t xml:space="preserve"> </w:t>
      </w:r>
      <w:r w:rsidR="00626582" w:rsidRPr="00E71E6C">
        <w:rPr>
          <w:rFonts w:ascii="Arial" w:hAnsi="Arial" w:cs="Arial"/>
          <w:sz w:val="24"/>
          <w:szCs w:val="24"/>
        </w:rPr>
        <w:t>objeto;</w:t>
      </w:r>
    </w:p>
    <w:p w:rsidR="0014715D" w:rsidRPr="0014715D" w:rsidRDefault="0014715D" w:rsidP="0014715D">
      <w:pPr>
        <w:pStyle w:val="PargrafodaLista"/>
        <w:rPr>
          <w:rFonts w:ascii="Arial" w:hAnsi="Arial" w:cs="Arial"/>
          <w:sz w:val="24"/>
          <w:szCs w:val="24"/>
        </w:rPr>
      </w:pPr>
    </w:p>
    <w:p w:rsidR="0014715D" w:rsidRDefault="0014715D" w:rsidP="0014715D">
      <w:pPr>
        <w:pStyle w:val="PargrafodaLista"/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E71E6C" w:rsidRDefault="00E71E6C" w:rsidP="00E71E6C">
      <w:pPr>
        <w:pStyle w:val="PargrafodaLista"/>
        <w:numPr>
          <w:ilvl w:val="3"/>
          <w:numId w:val="22"/>
        </w:num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E71E6C">
        <w:rPr>
          <w:rFonts w:ascii="Arial" w:hAnsi="Arial" w:cs="Arial"/>
          <w:sz w:val="24"/>
          <w:szCs w:val="24"/>
        </w:rPr>
        <w:t>O</w:t>
      </w:r>
      <w:r w:rsidR="00626582" w:rsidRPr="00E71E6C">
        <w:rPr>
          <w:rFonts w:ascii="Arial" w:hAnsi="Arial" w:cs="Arial"/>
          <w:sz w:val="24"/>
          <w:szCs w:val="24"/>
        </w:rPr>
        <w:t xml:space="preserve"> comprometimento reiterado de falta na sua</w:t>
      </w:r>
      <w:r w:rsidR="00626582" w:rsidRPr="00E71E6C">
        <w:rPr>
          <w:rFonts w:ascii="Arial" w:hAnsi="Arial" w:cs="Arial"/>
          <w:spacing w:val="-30"/>
          <w:sz w:val="24"/>
          <w:szCs w:val="24"/>
        </w:rPr>
        <w:t xml:space="preserve"> </w:t>
      </w:r>
      <w:r w:rsidR="00626582" w:rsidRPr="00E71E6C">
        <w:rPr>
          <w:rFonts w:ascii="Arial" w:hAnsi="Arial" w:cs="Arial"/>
          <w:sz w:val="24"/>
          <w:szCs w:val="24"/>
        </w:rPr>
        <w:t>execução;</w:t>
      </w:r>
    </w:p>
    <w:p w:rsidR="0014715D" w:rsidRDefault="0014715D" w:rsidP="0014715D">
      <w:pPr>
        <w:pStyle w:val="PargrafodaLista"/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E71E6C" w:rsidRDefault="00E71E6C" w:rsidP="00E71E6C">
      <w:pPr>
        <w:pStyle w:val="PargrafodaLista"/>
        <w:numPr>
          <w:ilvl w:val="3"/>
          <w:numId w:val="22"/>
        </w:num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E71E6C">
        <w:rPr>
          <w:rFonts w:ascii="Arial" w:hAnsi="Arial" w:cs="Arial"/>
          <w:sz w:val="24"/>
          <w:szCs w:val="24"/>
        </w:rPr>
        <w:t>A</w:t>
      </w:r>
      <w:r w:rsidR="00626582" w:rsidRPr="00E71E6C">
        <w:rPr>
          <w:rFonts w:ascii="Arial" w:hAnsi="Arial" w:cs="Arial"/>
          <w:sz w:val="24"/>
          <w:szCs w:val="24"/>
        </w:rPr>
        <w:t xml:space="preserve"> decretação de falência ou insolvência</w:t>
      </w:r>
      <w:r w:rsidR="00626582" w:rsidRPr="00E71E6C">
        <w:rPr>
          <w:rFonts w:ascii="Arial" w:hAnsi="Arial" w:cs="Arial"/>
          <w:spacing w:val="-22"/>
          <w:sz w:val="24"/>
          <w:szCs w:val="24"/>
        </w:rPr>
        <w:t xml:space="preserve"> </w:t>
      </w:r>
      <w:r w:rsidR="00626582" w:rsidRPr="00E71E6C">
        <w:rPr>
          <w:rFonts w:ascii="Arial" w:hAnsi="Arial" w:cs="Arial"/>
          <w:sz w:val="24"/>
          <w:szCs w:val="24"/>
        </w:rPr>
        <w:t>civil;</w:t>
      </w:r>
    </w:p>
    <w:p w:rsidR="0014715D" w:rsidRDefault="0014715D" w:rsidP="0014715D">
      <w:pPr>
        <w:pStyle w:val="PargrafodaLista"/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745B33" w:rsidRDefault="00626582" w:rsidP="00745B33">
      <w:pPr>
        <w:pStyle w:val="PargrafodaLista"/>
        <w:numPr>
          <w:ilvl w:val="3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E71E6C">
        <w:rPr>
          <w:rFonts w:ascii="Arial" w:hAnsi="Arial" w:cs="Arial"/>
          <w:sz w:val="24"/>
          <w:szCs w:val="24"/>
        </w:rPr>
        <w:t>Razões de interesse público de alta relevância e amplo conhecimento, devidamente justificadas pela máxima autoridade da Administração e exarada no processo administrativo a que se refere o</w:t>
      </w:r>
      <w:r w:rsidRPr="00E71E6C">
        <w:rPr>
          <w:rFonts w:ascii="Arial" w:hAnsi="Arial" w:cs="Arial"/>
          <w:spacing w:val="-3"/>
          <w:sz w:val="24"/>
          <w:szCs w:val="24"/>
        </w:rPr>
        <w:t xml:space="preserve"> </w:t>
      </w:r>
      <w:r w:rsidRPr="00E71E6C">
        <w:rPr>
          <w:rFonts w:ascii="Arial" w:hAnsi="Arial" w:cs="Arial"/>
          <w:sz w:val="24"/>
          <w:szCs w:val="24"/>
        </w:rPr>
        <w:t>Contrato;</w:t>
      </w:r>
    </w:p>
    <w:p w:rsidR="0014715D" w:rsidRDefault="0014715D" w:rsidP="0014715D">
      <w:pPr>
        <w:pStyle w:val="PargrafodaLista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745B33" w:rsidRDefault="00626582" w:rsidP="00745B33">
      <w:pPr>
        <w:pStyle w:val="PargrafodaLista"/>
        <w:numPr>
          <w:ilvl w:val="3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45B33">
        <w:rPr>
          <w:rFonts w:ascii="Arial" w:hAnsi="Arial" w:cs="Arial"/>
          <w:sz w:val="24"/>
          <w:szCs w:val="24"/>
        </w:rPr>
        <w:t>Ocorrência de caso fortuito ou força maior, regularmente comprovada impeditiva da execução do</w:t>
      </w:r>
      <w:r w:rsidRPr="00745B33">
        <w:rPr>
          <w:rFonts w:ascii="Arial" w:hAnsi="Arial" w:cs="Arial"/>
          <w:spacing w:val="-1"/>
          <w:sz w:val="24"/>
          <w:szCs w:val="24"/>
        </w:rPr>
        <w:t xml:space="preserve"> </w:t>
      </w:r>
      <w:r w:rsidRPr="00745B33">
        <w:rPr>
          <w:rFonts w:ascii="Arial" w:hAnsi="Arial" w:cs="Arial"/>
          <w:sz w:val="24"/>
          <w:szCs w:val="24"/>
        </w:rPr>
        <w:t>contrato.</w:t>
      </w:r>
    </w:p>
    <w:p w:rsidR="0014715D" w:rsidRDefault="0014715D" w:rsidP="0014715D">
      <w:pPr>
        <w:pStyle w:val="PargrafodaLista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7F2D18" w:rsidRPr="00745B33" w:rsidRDefault="00626582" w:rsidP="00745B33">
      <w:pPr>
        <w:pStyle w:val="PargrafodaLista"/>
        <w:numPr>
          <w:ilvl w:val="3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45B33">
        <w:rPr>
          <w:rFonts w:ascii="Arial" w:hAnsi="Arial" w:cs="Arial"/>
          <w:sz w:val="24"/>
          <w:szCs w:val="24"/>
        </w:rPr>
        <w:t>É direito da Administração, em caso de rescisão administrativa, usar das prerrogativas do art. 77 da Lei</w:t>
      </w:r>
      <w:r w:rsidRPr="00745B33">
        <w:rPr>
          <w:rFonts w:ascii="Arial" w:hAnsi="Arial" w:cs="Arial"/>
          <w:spacing w:val="-8"/>
          <w:sz w:val="24"/>
          <w:szCs w:val="24"/>
        </w:rPr>
        <w:t xml:space="preserve"> </w:t>
      </w:r>
      <w:r w:rsidRPr="00745B33">
        <w:rPr>
          <w:rFonts w:ascii="Arial" w:hAnsi="Arial" w:cs="Arial"/>
          <w:sz w:val="24"/>
          <w:szCs w:val="24"/>
        </w:rPr>
        <w:t>8.666/93.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C83B22" w:rsidRDefault="00626582" w:rsidP="00745B33">
      <w:pPr>
        <w:pStyle w:val="Ttulo1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C83B22">
        <w:rPr>
          <w:rFonts w:ascii="Arial" w:hAnsi="Arial" w:cs="Arial"/>
        </w:rPr>
        <w:t>CLÁUSULA OITAVA – DA VINCULAÇÃO AO EDITAL DA</w:t>
      </w:r>
      <w:r w:rsidRPr="00C83B22">
        <w:rPr>
          <w:rFonts w:ascii="Arial" w:hAnsi="Arial" w:cs="Arial"/>
          <w:spacing w:val="-28"/>
        </w:rPr>
        <w:t xml:space="preserve"> </w:t>
      </w:r>
      <w:r w:rsidRPr="00C83B22">
        <w:rPr>
          <w:rFonts w:ascii="Arial" w:hAnsi="Arial" w:cs="Arial"/>
        </w:rPr>
        <w:t>LICITAÇÃO</w:t>
      </w:r>
    </w:p>
    <w:p w:rsidR="007F2D18" w:rsidRPr="00C83B22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C83B22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C83B22">
        <w:rPr>
          <w:rFonts w:ascii="Arial" w:hAnsi="Arial" w:cs="Arial"/>
          <w:sz w:val="24"/>
          <w:szCs w:val="24"/>
        </w:rPr>
        <w:t xml:space="preserve">O presente Contrato foi firmado com base nos artigos 54 e 55 da Lei nº 8.666/93 e na </w:t>
      </w:r>
      <w:r w:rsidR="005C5109" w:rsidRPr="00C83B22">
        <w:rPr>
          <w:rFonts w:ascii="Arial" w:hAnsi="Arial" w:cs="Arial"/>
          <w:sz w:val="24"/>
          <w:szCs w:val="24"/>
        </w:rPr>
        <w:t>Dispensa de Licitação</w:t>
      </w:r>
      <w:r w:rsidRPr="00C83B22">
        <w:rPr>
          <w:rFonts w:ascii="Arial" w:hAnsi="Arial" w:cs="Arial"/>
          <w:sz w:val="24"/>
          <w:szCs w:val="24"/>
        </w:rPr>
        <w:t xml:space="preserve"> nº</w:t>
      </w:r>
      <w:r w:rsidRPr="00C83B22">
        <w:rPr>
          <w:rFonts w:ascii="Arial" w:hAnsi="Arial" w:cs="Arial"/>
          <w:spacing w:val="-2"/>
          <w:sz w:val="24"/>
          <w:szCs w:val="24"/>
        </w:rPr>
        <w:t xml:space="preserve"> </w:t>
      </w:r>
      <w:r w:rsidR="005C5109" w:rsidRPr="00C83B22">
        <w:rPr>
          <w:rFonts w:ascii="Arial" w:hAnsi="Arial" w:cs="Arial"/>
          <w:sz w:val="24"/>
          <w:szCs w:val="24"/>
        </w:rPr>
        <w:t>1/2021</w:t>
      </w:r>
      <w:r w:rsidRPr="00C83B22">
        <w:rPr>
          <w:rFonts w:ascii="Arial" w:hAnsi="Arial" w:cs="Arial"/>
          <w:sz w:val="24"/>
          <w:szCs w:val="24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F95D48" w:rsidRDefault="00626582" w:rsidP="00F95D48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CLÁUSULA NONA – DA LEGISLAÇÃO APLICÁVEL A ESTE CONTRATO E</w:t>
      </w:r>
      <w:r w:rsidRPr="00020F0F">
        <w:rPr>
          <w:rFonts w:ascii="Arial" w:hAnsi="Arial" w:cs="Arial"/>
          <w:spacing w:val="-37"/>
        </w:rPr>
        <w:t xml:space="preserve"> </w:t>
      </w:r>
      <w:r w:rsidRPr="00020F0F">
        <w:rPr>
          <w:rFonts w:ascii="Arial" w:hAnsi="Arial" w:cs="Arial"/>
        </w:rPr>
        <w:t>AOS</w:t>
      </w:r>
      <w:r w:rsidR="00F95D48">
        <w:rPr>
          <w:rFonts w:ascii="Arial" w:hAnsi="Arial" w:cs="Arial"/>
        </w:rPr>
        <w:t xml:space="preserve"> </w:t>
      </w:r>
      <w:r w:rsidRPr="00F95D48">
        <w:rPr>
          <w:rFonts w:ascii="Arial" w:hAnsi="Arial" w:cs="Arial"/>
        </w:rPr>
        <w:t>CASOS OMISSOS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1158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As partes declaram-se sujeitas às disposições da Lei Federal 8.666/93 e todas as suas alterações, que será aplicada em sua plenitude a este Contrato, bem como aos casos omissos resultantes desta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020F0F">
        <w:rPr>
          <w:rFonts w:ascii="Arial" w:hAnsi="Arial" w:cs="Arial"/>
          <w:sz w:val="24"/>
          <w:szCs w:val="24"/>
        </w:rPr>
        <w:t>pactuação</w:t>
      </w:r>
      <w:proofErr w:type="spellEnd"/>
      <w:r w:rsidRPr="00020F0F">
        <w:rPr>
          <w:rFonts w:ascii="Arial" w:hAnsi="Arial" w:cs="Arial"/>
          <w:sz w:val="24"/>
          <w:szCs w:val="24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933C45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CLAUSULA DÉCIMA – DAS SANÇÕES E</w:t>
      </w:r>
      <w:r w:rsidRPr="00020F0F">
        <w:rPr>
          <w:rFonts w:ascii="Arial" w:hAnsi="Arial" w:cs="Arial"/>
          <w:spacing w:val="-38"/>
        </w:rPr>
        <w:t xml:space="preserve"> </w:t>
      </w:r>
      <w:r w:rsidRPr="00020F0F">
        <w:rPr>
          <w:rFonts w:ascii="Arial" w:hAnsi="Arial" w:cs="Arial"/>
        </w:rPr>
        <w:t>PENALIDADES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pacing w:val="-1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Nos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termos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do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art.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86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da</w:t>
      </w:r>
      <w:r w:rsidRPr="00020F0F">
        <w:rPr>
          <w:rFonts w:ascii="Arial" w:hAnsi="Arial" w:cs="Arial"/>
          <w:spacing w:val="-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Lei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n.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8.666/93,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fica</w:t>
      </w:r>
      <w:r w:rsidRPr="00020F0F">
        <w:rPr>
          <w:rFonts w:ascii="Arial" w:hAnsi="Arial" w:cs="Arial"/>
          <w:spacing w:val="-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estipulado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o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percentual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 xml:space="preserve">de </w:t>
      </w:r>
      <w:r w:rsidRPr="00020F0F">
        <w:rPr>
          <w:rFonts w:ascii="Arial" w:hAnsi="Arial" w:cs="Arial"/>
          <w:b/>
          <w:sz w:val="24"/>
          <w:szCs w:val="24"/>
        </w:rPr>
        <w:t>0,5%</w:t>
      </w:r>
      <w:r w:rsidRPr="00020F0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b/>
          <w:sz w:val="24"/>
          <w:szCs w:val="24"/>
        </w:rPr>
        <w:t>(meio</w:t>
      </w:r>
      <w:r w:rsidRPr="00020F0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b/>
          <w:sz w:val="24"/>
          <w:szCs w:val="24"/>
        </w:rPr>
        <w:t xml:space="preserve">por cento) </w:t>
      </w:r>
      <w:r w:rsidRPr="00020F0F">
        <w:rPr>
          <w:rFonts w:ascii="Arial" w:hAnsi="Arial" w:cs="Arial"/>
          <w:sz w:val="24"/>
          <w:szCs w:val="24"/>
        </w:rPr>
        <w:t xml:space="preserve">sobre o valor inadimplido, a título de multa de mora, por dia de </w:t>
      </w:r>
      <w:r w:rsidRPr="00020F0F">
        <w:rPr>
          <w:rFonts w:ascii="Arial" w:hAnsi="Arial" w:cs="Arial"/>
          <w:sz w:val="24"/>
          <w:szCs w:val="24"/>
        </w:rPr>
        <w:lastRenderedPageBreak/>
        <w:t xml:space="preserve">atraso injustificado na locação do objeto desta dispensa, até o limite de </w:t>
      </w:r>
      <w:r w:rsidRPr="00020F0F">
        <w:rPr>
          <w:rFonts w:ascii="Arial" w:hAnsi="Arial" w:cs="Arial"/>
          <w:b/>
          <w:sz w:val="24"/>
          <w:szCs w:val="24"/>
        </w:rPr>
        <w:t xml:space="preserve">10% (dez por cento) </w:t>
      </w:r>
      <w:r w:rsidRPr="00020F0F">
        <w:rPr>
          <w:rFonts w:ascii="Arial" w:hAnsi="Arial" w:cs="Arial"/>
          <w:sz w:val="24"/>
          <w:szCs w:val="24"/>
        </w:rPr>
        <w:t>do valor</w:t>
      </w:r>
      <w:r w:rsidRPr="00020F0F">
        <w:rPr>
          <w:rFonts w:ascii="Arial" w:hAnsi="Arial" w:cs="Arial"/>
          <w:spacing w:val="-17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empenhado.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Em caso de inexecução total ou parcial do pactuado, em razão do descumprimento de qualquer das condições avençadas, a locadora ficará sujeita às seguintes penalidades nos termos do art. 87 da Lei n.</w:t>
      </w:r>
      <w:r w:rsidRPr="00020F0F">
        <w:rPr>
          <w:rFonts w:ascii="Arial" w:hAnsi="Arial" w:cs="Arial"/>
          <w:spacing w:val="-10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8.666/93:</w:t>
      </w:r>
    </w:p>
    <w:p w:rsidR="007F2D18" w:rsidRPr="00BC15EE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BC15EE" w:rsidRDefault="00CF3FC0" w:rsidP="0090020A">
      <w:pPr>
        <w:pStyle w:val="PargrafodaLista"/>
        <w:tabs>
          <w:tab w:val="left" w:pos="921"/>
        </w:tabs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BC15EE">
        <w:rPr>
          <w:rFonts w:ascii="Arial" w:hAnsi="Arial" w:cs="Arial"/>
          <w:sz w:val="24"/>
          <w:szCs w:val="24"/>
        </w:rPr>
        <w:t xml:space="preserve">I </w:t>
      </w:r>
      <w:r w:rsidR="00626582" w:rsidRPr="00BC15EE">
        <w:rPr>
          <w:rFonts w:ascii="Arial" w:hAnsi="Arial" w:cs="Arial"/>
          <w:sz w:val="24"/>
          <w:szCs w:val="24"/>
        </w:rPr>
        <w:t>–</w:t>
      </w:r>
      <w:r w:rsidR="00626582" w:rsidRPr="00BC15EE">
        <w:rPr>
          <w:rFonts w:ascii="Arial" w:hAnsi="Arial" w:cs="Arial"/>
          <w:spacing w:val="-12"/>
          <w:sz w:val="24"/>
          <w:szCs w:val="24"/>
        </w:rPr>
        <w:t xml:space="preserve"> </w:t>
      </w:r>
      <w:r w:rsidR="00626582" w:rsidRPr="00BC15EE">
        <w:rPr>
          <w:rFonts w:ascii="Arial" w:hAnsi="Arial" w:cs="Arial"/>
          <w:sz w:val="24"/>
          <w:szCs w:val="24"/>
        </w:rPr>
        <w:t>Advertência;</w:t>
      </w:r>
    </w:p>
    <w:p w:rsidR="007F2D18" w:rsidRPr="00BC15EE" w:rsidRDefault="00CF3FC0" w:rsidP="0090020A">
      <w:pPr>
        <w:tabs>
          <w:tab w:val="left" w:pos="976"/>
        </w:tabs>
        <w:spacing w:line="360" w:lineRule="auto"/>
        <w:rPr>
          <w:rFonts w:ascii="Arial" w:hAnsi="Arial" w:cs="Arial"/>
          <w:sz w:val="24"/>
          <w:szCs w:val="24"/>
        </w:rPr>
      </w:pPr>
      <w:r w:rsidRPr="00BC15EE">
        <w:rPr>
          <w:rFonts w:ascii="Arial" w:hAnsi="Arial" w:cs="Arial"/>
          <w:sz w:val="24"/>
          <w:szCs w:val="24"/>
        </w:rPr>
        <w:t xml:space="preserve">II </w:t>
      </w:r>
      <w:r w:rsidR="00626582" w:rsidRPr="00BC15EE">
        <w:rPr>
          <w:rFonts w:ascii="Arial" w:hAnsi="Arial" w:cs="Arial"/>
          <w:sz w:val="24"/>
          <w:szCs w:val="24"/>
        </w:rPr>
        <w:t>– Multa de 10% (dez por cento) do valor do</w:t>
      </w:r>
      <w:r w:rsidR="00626582" w:rsidRPr="00BC15EE">
        <w:rPr>
          <w:rFonts w:ascii="Arial" w:hAnsi="Arial" w:cs="Arial"/>
          <w:spacing w:val="-19"/>
          <w:sz w:val="24"/>
          <w:szCs w:val="24"/>
        </w:rPr>
        <w:t xml:space="preserve"> </w:t>
      </w:r>
      <w:r w:rsidR="00626582" w:rsidRPr="00BC15EE">
        <w:rPr>
          <w:rFonts w:ascii="Arial" w:hAnsi="Arial" w:cs="Arial"/>
          <w:sz w:val="24"/>
          <w:szCs w:val="24"/>
        </w:rPr>
        <w:t>contrato,</w:t>
      </w:r>
    </w:p>
    <w:p w:rsidR="007F2D18" w:rsidRPr="00BC15EE" w:rsidRDefault="00CF3FC0" w:rsidP="0090020A">
      <w:pPr>
        <w:pStyle w:val="PargrafodaLista"/>
        <w:tabs>
          <w:tab w:val="left" w:pos="1094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BC15EE">
        <w:rPr>
          <w:rFonts w:ascii="Arial" w:hAnsi="Arial" w:cs="Arial"/>
          <w:sz w:val="24"/>
          <w:szCs w:val="24"/>
        </w:rPr>
        <w:t xml:space="preserve">IIII </w:t>
      </w:r>
      <w:r w:rsidR="00E42DC9">
        <w:rPr>
          <w:rFonts w:ascii="Arial" w:hAnsi="Arial" w:cs="Arial"/>
          <w:sz w:val="24"/>
          <w:szCs w:val="24"/>
        </w:rPr>
        <w:t>– S</w:t>
      </w:r>
      <w:r w:rsidR="00626582" w:rsidRPr="00BC15EE">
        <w:rPr>
          <w:rFonts w:ascii="Arial" w:hAnsi="Arial" w:cs="Arial"/>
          <w:sz w:val="24"/>
          <w:szCs w:val="24"/>
        </w:rPr>
        <w:t>uspensão temporária de participar de licitação e impedimento de contratar com a Administração por prazo não superior a 2 (dois) anos</w:t>
      </w:r>
      <w:r w:rsidR="00626582" w:rsidRPr="00BC15EE">
        <w:rPr>
          <w:rFonts w:ascii="Arial" w:hAnsi="Arial" w:cs="Arial"/>
          <w:spacing w:val="-8"/>
          <w:sz w:val="24"/>
          <w:szCs w:val="24"/>
        </w:rPr>
        <w:t xml:space="preserve"> </w:t>
      </w:r>
      <w:r w:rsidR="00626582" w:rsidRPr="00BC15EE">
        <w:rPr>
          <w:rFonts w:ascii="Arial" w:hAnsi="Arial" w:cs="Arial"/>
          <w:sz w:val="24"/>
          <w:szCs w:val="24"/>
        </w:rPr>
        <w:t>e,</w:t>
      </w:r>
    </w:p>
    <w:p w:rsidR="007F2D18" w:rsidRPr="00020F0F" w:rsidRDefault="00E42DC9" w:rsidP="0090020A">
      <w:pPr>
        <w:tabs>
          <w:tab w:val="left" w:pos="1053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CF3FC0" w:rsidRPr="00BC15EE">
        <w:rPr>
          <w:rFonts w:ascii="Arial" w:hAnsi="Arial" w:cs="Arial"/>
          <w:sz w:val="24"/>
          <w:szCs w:val="24"/>
        </w:rPr>
        <w:t xml:space="preserve">V </w:t>
      </w:r>
      <w:proofErr w:type="gramStart"/>
      <w:r w:rsidR="00626582" w:rsidRPr="00BC15EE">
        <w:rPr>
          <w:rFonts w:ascii="Arial" w:hAnsi="Arial" w:cs="Arial"/>
          <w:sz w:val="24"/>
          <w:szCs w:val="24"/>
        </w:rPr>
        <w:t>–</w:t>
      </w:r>
      <w:r w:rsidR="00626582" w:rsidRPr="00BC15EE">
        <w:rPr>
          <w:rFonts w:ascii="Arial" w:hAnsi="Arial" w:cs="Arial"/>
          <w:spacing w:val="-41"/>
          <w:sz w:val="24"/>
          <w:szCs w:val="24"/>
        </w:rPr>
        <w:t xml:space="preserve"> </w:t>
      </w:r>
      <w:r w:rsidR="00CF3FC0" w:rsidRPr="00BC15EE">
        <w:rPr>
          <w:rFonts w:ascii="Arial" w:hAnsi="Arial" w:cs="Arial"/>
          <w:spacing w:val="-41"/>
          <w:sz w:val="24"/>
          <w:szCs w:val="24"/>
        </w:rPr>
        <w:t xml:space="preserve"> </w:t>
      </w:r>
      <w:r w:rsidR="00626582" w:rsidRPr="00BC15EE">
        <w:rPr>
          <w:rFonts w:ascii="Arial" w:hAnsi="Arial" w:cs="Arial"/>
          <w:sz w:val="24"/>
          <w:szCs w:val="24"/>
        </w:rPr>
        <w:t>Declaração</w:t>
      </w:r>
      <w:proofErr w:type="gramEnd"/>
      <w:r w:rsidR="00626582" w:rsidRPr="00BC15EE">
        <w:rPr>
          <w:rFonts w:ascii="Arial" w:hAnsi="Arial" w:cs="Arial"/>
          <w:sz w:val="24"/>
          <w:szCs w:val="24"/>
        </w:rPr>
        <w:t xml:space="preserve"> de inidoneidade para licitar ou contratar com a Administração Pública</w:t>
      </w:r>
      <w:r w:rsidR="00626582" w:rsidRPr="00020F0F">
        <w:rPr>
          <w:rFonts w:ascii="Arial" w:hAnsi="Arial" w:cs="Arial"/>
          <w:sz w:val="24"/>
          <w:szCs w:val="24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BC15EE">
        <w:rPr>
          <w:rFonts w:ascii="Arial" w:hAnsi="Arial" w:cs="Arial"/>
          <w:sz w:val="24"/>
          <w:szCs w:val="24"/>
        </w:rPr>
        <w:t>As penalidades somente poderão ser relevadas ou atenuadas pela autoridade competente aplicando-se o Princípio da Proporcionalidade, em razão de circunstâncias fundamentados em fatos reais e comprovados, desde que formuladas por escrito e no prazo máximo de 5 (cinco) dias úteis da data em que for oficiada a pretensão da Administração no sentido da aplicação da</w:t>
      </w:r>
      <w:r w:rsidRPr="00BC15EE">
        <w:rPr>
          <w:rFonts w:ascii="Arial" w:hAnsi="Arial" w:cs="Arial"/>
          <w:spacing w:val="-25"/>
          <w:sz w:val="24"/>
          <w:szCs w:val="24"/>
        </w:rPr>
        <w:t xml:space="preserve"> </w:t>
      </w:r>
      <w:r w:rsidRPr="00BC15EE">
        <w:rPr>
          <w:rFonts w:ascii="Arial" w:hAnsi="Arial" w:cs="Arial"/>
          <w:sz w:val="24"/>
          <w:szCs w:val="24"/>
        </w:rPr>
        <w:t>pena</w:t>
      </w:r>
      <w:r w:rsidRPr="00020F0F">
        <w:rPr>
          <w:rFonts w:ascii="Arial" w:hAnsi="Arial" w:cs="Arial"/>
          <w:sz w:val="24"/>
          <w:szCs w:val="24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As multas de que trata este item, deverão ser recolhidas pelas adjudicatárias em conta corrente em agência bancária devidamente credenciada pelo município no prazo máximo de 05 (cinco) a contar da data da notificação, ou quando for o caso, cobrada</w:t>
      </w:r>
      <w:r w:rsidRPr="00020F0F">
        <w:rPr>
          <w:rFonts w:ascii="Arial" w:hAnsi="Arial" w:cs="Arial"/>
          <w:spacing w:val="-19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judicialmente.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As multas de que trata este item, serão descontadas do pagamento eventualmente devido</w:t>
      </w:r>
      <w:r w:rsidRPr="00020F0F">
        <w:rPr>
          <w:rFonts w:ascii="Arial" w:hAnsi="Arial" w:cs="Arial"/>
          <w:spacing w:val="16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pela</w:t>
      </w:r>
      <w:r w:rsidRPr="00020F0F">
        <w:rPr>
          <w:rFonts w:ascii="Arial" w:hAnsi="Arial" w:cs="Arial"/>
          <w:spacing w:val="16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Administração</w:t>
      </w:r>
      <w:r w:rsidRPr="00020F0F">
        <w:rPr>
          <w:rFonts w:ascii="Arial" w:hAnsi="Arial" w:cs="Arial"/>
          <w:spacing w:val="1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ou</w:t>
      </w:r>
      <w:r w:rsidRPr="00020F0F">
        <w:rPr>
          <w:rFonts w:ascii="Arial" w:hAnsi="Arial" w:cs="Arial"/>
          <w:spacing w:val="17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na</w:t>
      </w:r>
      <w:r w:rsidRPr="00020F0F">
        <w:rPr>
          <w:rFonts w:ascii="Arial" w:hAnsi="Arial" w:cs="Arial"/>
          <w:spacing w:val="16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impossibilidade</w:t>
      </w:r>
      <w:r w:rsidRPr="00020F0F">
        <w:rPr>
          <w:rFonts w:ascii="Arial" w:hAnsi="Arial" w:cs="Arial"/>
          <w:spacing w:val="17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de</w:t>
      </w:r>
      <w:r w:rsidRPr="00020F0F">
        <w:rPr>
          <w:rFonts w:ascii="Arial" w:hAnsi="Arial" w:cs="Arial"/>
          <w:spacing w:val="16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ser</w:t>
      </w:r>
      <w:r w:rsidRPr="00020F0F">
        <w:rPr>
          <w:rFonts w:ascii="Arial" w:hAnsi="Arial" w:cs="Arial"/>
          <w:spacing w:val="1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feito</w:t>
      </w:r>
      <w:r w:rsidRPr="00020F0F">
        <w:rPr>
          <w:rFonts w:ascii="Arial" w:hAnsi="Arial" w:cs="Arial"/>
          <w:spacing w:val="16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o</w:t>
      </w:r>
      <w:r w:rsidRPr="00020F0F">
        <w:rPr>
          <w:rFonts w:ascii="Arial" w:hAnsi="Arial" w:cs="Arial"/>
          <w:spacing w:val="17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desconto,</w:t>
      </w:r>
      <w:r w:rsidRPr="00020F0F">
        <w:rPr>
          <w:rFonts w:ascii="Arial" w:hAnsi="Arial" w:cs="Arial"/>
          <w:spacing w:val="1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recolhida</w:t>
      </w:r>
      <w:r w:rsidRPr="00020F0F">
        <w:rPr>
          <w:rFonts w:ascii="Arial" w:hAnsi="Arial" w:cs="Arial"/>
          <w:spacing w:val="17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pela</w:t>
      </w:r>
      <w:r w:rsidRPr="00020F0F">
        <w:rPr>
          <w:rFonts w:ascii="Arial" w:hAnsi="Arial" w:cs="Arial"/>
          <w:spacing w:val="1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adjudicatária</w:t>
      </w:r>
      <w:r w:rsidR="00CF3FC0" w:rsidRPr="00020F0F">
        <w:rPr>
          <w:rFonts w:ascii="Arial" w:hAnsi="Arial" w:cs="Arial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em conta corrente em agência bancária devidamente credenciada pelo município no prazo máximo de 05 (cinco) dias a contar da notificação, ou quando for o caso, cobrado judicialmente.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E71E6C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CLÁUSULA DÉCIMA PRIMEIRA - DA</w:t>
      </w:r>
      <w:r w:rsidRPr="00020F0F">
        <w:rPr>
          <w:rFonts w:ascii="Arial" w:hAnsi="Arial" w:cs="Arial"/>
          <w:spacing w:val="-14"/>
        </w:rPr>
        <w:t xml:space="preserve"> </w:t>
      </w:r>
      <w:r w:rsidRPr="00020F0F">
        <w:rPr>
          <w:rFonts w:ascii="Arial" w:hAnsi="Arial" w:cs="Arial"/>
        </w:rPr>
        <w:t>PUBLICAÇÃO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E42DC9">
      <w:pPr>
        <w:pStyle w:val="Corpodetexto"/>
        <w:numPr>
          <w:ilvl w:val="1"/>
          <w:numId w:val="22"/>
        </w:numPr>
        <w:spacing w:line="360" w:lineRule="auto"/>
        <w:ind w:left="0" w:firstLine="0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lastRenderedPageBreak/>
        <w:t xml:space="preserve">Dentro do prazo legal, contado de sua assinatura, </w:t>
      </w:r>
      <w:r w:rsidR="00E42DC9" w:rsidRPr="00020F0F">
        <w:rPr>
          <w:rFonts w:ascii="Arial" w:hAnsi="Arial" w:cs="Arial"/>
        </w:rPr>
        <w:t xml:space="preserve">o locatário </w:t>
      </w:r>
      <w:r w:rsidRPr="00020F0F">
        <w:rPr>
          <w:rFonts w:ascii="Arial" w:hAnsi="Arial" w:cs="Arial"/>
        </w:rPr>
        <w:t>providenciar</w:t>
      </w:r>
      <w:r w:rsidR="00AB67AE">
        <w:rPr>
          <w:rFonts w:ascii="Arial" w:hAnsi="Arial" w:cs="Arial"/>
        </w:rPr>
        <w:t>á a publicação de resumo deste c</w:t>
      </w:r>
      <w:r w:rsidRPr="00020F0F">
        <w:rPr>
          <w:rFonts w:ascii="Arial" w:hAnsi="Arial" w:cs="Arial"/>
        </w:rPr>
        <w:t>ontrato na Imprensa Oficial Do</w:t>
      </w:r>
      <w:r w:rsidRPr="00020F0F">
        <w:rPr>
          <w:rFonts w:ascii="Arial" w:hAnsi="Arial" w:cs="Arial"/>
          <w:spacing w:val="-9"/>
        </w:rPr>
        <w:t xml:space="preserve"> </w:t>
      </w:r>
      <w:r w:rsidR="005C1207" w:rsidRPr="00020F0F">
        <w:rPr>
          <w:rFonts w:ascii="Arial" w:hAnsi="Arial" w:cs="Arial"/>
        </w:rPr>
        <w:t>Município</w:t>
      </w:r>
      <w:r w:rsidRPr="00020F0F">
        <w:rPr>
          <w:rFonts w:ascii="Arial" w:hAnsi="Arial" w:cs="Arial"/>
        </w:rPr>
        <w:t>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2B6DD2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CLÁUSULA DÉCIMA SEGUNDA – DO</w:t>
      </w:r>
      <w:r w:rsidRPr="00020F0F">
        <w:rPr>
          <w:rFonts w:ascii="Arial" w:hAnsi="Arial" w:cs="Arial"/>
          <w:spacing w:val="-27"/>
        </w:rPr>
        <w:t xml:space="preserve"> </w:t>
      </w:r>
      <w:r w:rsidRPr="00020F0F">
        <w:rPr>
          <w:rFonts w:ascii="Arial" w:hAnsi="Arial" w:cs="Arial"/>
        </w:rPr>
        <w:t>FORO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 xml:space="preserve">O Foro da Comarca de </w:t>
      </w:r>
      <w:r w:rsidR="005C1207" w:rsidRPr="00020F0F">
        <w:rPr>
          <w:rFonts w:ascii="Arial" w:hAnsi="Arial" w:cs="Arial"/>
          <w:sz w:val="24"/>
          <w:szCs w:val="24"/>
        </w:rPr>
        <w:t>Ituporanga</w:t>
      </w:r>
      <w:r w:rsidRPr="00020F0F">
        <w:rPr>
          <w:rFonts w:ascii="Arial" w:hAnsi="Arial" w:cs="Arial"/>
          <w:sz w:val="24"/>
          <w:szCs w:val="24"/>
        </w:rPr>
        <w:t xml:space="preserve">, Estado de </w:t>
      </w:r>
      <w:r w:rsidR="005C1207" w:rsidRPr="00020F0F">
        <w:rPr>
          <w:rFonts w:ascii="Arial" w:hAnsi="Arial" w:cs="Arial"/>
          <w:sz w:val="24"/>
          <w:szCs w:val="24"/>
        </w:rPr>
        <w:t>Santa Catariana</w:t>
      </w:r>
      <w:r w:rsidRPr="00020F0F">
        <w:rPr>
          <w:rFonts w:ascii="Arial" w:hAnsi="Arial" w:cs="Arial"/>
          <w:sz w:val="24"/>
          <w:szCs w:val="24"/>
        </w:rPr>
        <w:t>, é o competente para dirimir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eventuais</w:t>
      </w:r>
      <w:r w:rsidRPr="00020F0F">
        <w:rPr>
          <w:rFonts w:ascii="Arial" w:hAnsi="Arial" w:cs="Arial"/>
          <w:spacing w:val="-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pendências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acerca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deste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contrato,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na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forma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da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="002B6DD2">
        <w:rPr>
          <w:rFonts w:ascii="Arial" w:hAnsi="Arial" w:cs="Arial"/>
          <w:sz w:val="24"/>
          <w:szCs w:val="24"/>
        </w:rPr>
        <w:t>L</w:t>
      </w:r>
      <w:r w:rsidRPr="00020F0F">
        <w:rPr>
          <w:rFonts w:ascii="Arial" w:hAnsi="Arial" w:cs="Arial"/>
          <w:sz w:val="24"/>
          <w:szCs w:val="24"/>
        </w:rPr>
        <w:t>ei</w:t>
      </w:r>
      <w:r w:rsidRPr="00020F0F">
        <w:rPr>
          <w:rFonts w:ascii="Arial" w:hAnsi="Arial" w:cs="Arial"/>
          <w:spacing w:val="-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nacional</w:t>
      </w:r>
      <w:r w:rsidRPr="00020F0F">
        <w:rPr>
          <w:rFonts w:ascii="Arial" w:hAnsi="Arial" w:cs="Arial"/>
          <w:spacing w:val="-5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de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licitações,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art.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55,</w:t>
      </w:r>
      <w:r w:rsidRPr="00020F0F">
        <w:rPr>
          <w:rFonts w:ascii="Arial" w:hAnsi="Arial" w:cs="Arial"/>
          <w:spacing w:val="-4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§</w:t>
      </w:r>
      <w:r w:rsidRPr="00020F0F">
        <w:rPr>
          <w:rFonts w:ascii="Arial" w:hAnsi="Arial" w:cs="Arial"/>
          <w:spacing w:val="-2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2º.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020F0F" w:rsidRDefault="00626582" w:rsidP="002B6DD2">
      <w:pPr>
        <w:pStyle w:val="Ttulo1"/>
        <w:numPr>
          <w:ilvl w:val="0"/>
          <w:numId w:val="22"/>
        </w:numPr>
        <w:spacing w:line="360" w:lineRule="auto"/>
        <w:ind w:left="0" w:firstLine="0"/>
        <w:rPr>
          <w:rFonts w:ascii="Arial" w:hAnsi="Arial" w:cs="Arial"/>
        </w:rPr>
      </w:pPr>
      <w:r w:rsidRPr="00020F0F">
        <w:rPr>
          <w:rFonts w:ascii="Arial" w:hAnsi="Arial" w:cs="Arial"/>
        </w:rPr>
        <w:t>CLÁUSULA DÉCIMA TERCEIRA – DISPOSIÇÕES</w:t>
      </w:r>
      <w:r w:rsidRPr="00020F0F">
        <w:rPr>
          <w:rFonts w:ascii="Arial" w:hAnsi="Arial" w:cs="Arial"/>
          <w:spacing w:val="-29"/>
        </w:rPr>
        <w:t xml:space="preserve"> </w:t>
      </w:r>
      <w:r w:rsidRPr="00020F0F">
        <w:rPr>
          <w:rFonts w:ascii="Arial" w:hAnsi="Arial" w:cs="Arial"/>
        </w:rPr>
        <w:t>FINAIS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  <w:b/>
        </w:rPr>
      </w:pPr>
    </w:p>
    <w:p w:rsidR="007F2D18" w:rsidRPr="00020F0F" w:rsidRDefault="00626582" w:rsidP="00E71E6C">
      <w:pPr>
        <w:pStyle w:val="PargrafodaLista"/>
        <w:numPr>
          <w:ilvl w:val="1"/>
          <w:numId w:val="22"/>
        </w:numPr>
        <w:tabs>
          <w:tab w:val="left" w:pos="0"/>
        </w:tabs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020F0F">
        <w:rPr>
          <w:rFonts w:ascii="Arial" w:hAnsi="Arial" w:cs="Arial"/>
          <w:sz w:val="24"/>
          <w:szCs w:val="24"/>
        </w:rPr>
        <w:t>Este contrato se sujeita ainda às Leis Municipais inerentes ao</w:t>
      </w:r>
      <w:r w:rsidRPr="00020F0F">
        <w:rPr>
          <w:rFonts w:ascii="Arial" w:hAnsi="Arial" w:cs="Arial"/>
          <w:spacing w:val="-33"/>
          <w:sz w:val="24"/>
          <w:szCs w:val="24"/>
        </w:rPr>
        <w:t xml:space="preserve"> </w:t>
      </w:r>
      <w:r w:rsidRPr="00020F0F">
        <w:rPr>
          <w:rFonts w:ascii="Arial" w:hAnsi="Arial" w:cs="Arial"/>
          <w:sz w:val="24"/>
          <w:szCs w:val="24"/>
        </w:rPr>
        <w:t>assunto.</w:t>
      </w:r>
    </w:p>
    <w:p w:rsidR="007F2D18" w:rsidRPr="00020F0F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Default="00626582" w:rsidP="0090020A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E por estarem devidamente acordados, declaram as partes contratantes aceitarem as disposições estabelecidas nas cláusulas deste instrumento, pelo que passam a assinar, na presença das testemunhas abaixo relacionadas</w:t>
      </w:r>
      <w:r w:rsidR="002B6DD2">
        <w:rPr>
          <w:rFonts w:ascii="Arial" w:hAnsi="Arial" w:cs="Arial"/>
        </w:rPr>
        <w:t xml:space="preserve"> da Advogada do Município e da Fiscal do Contrato</w:t>
      </w:r>
      <w:r w:rsidRPr="00020F0F">
        <w:rPr>
          <w:rFonts w:ascii="Arial" w:hAnsi="Arial" w:cs="Arial"/>
        </w:rPr>
        <w:t>, em</w:t>
      </w:r>
      <w:r w:rsidR="00A105A1" w:rsidRPr="00020F0F">
        <w:rPr>
          <w:rFonts w:ascii="Arial" w:hAnsi="Arial" w:cs="Arial"/>
        </w:rPr>
        <w:t xml:space="preserve"> 3</w:t>
      </w:r>
      <w:r w:rsidRPr="00020F0F">
        <w:rPr>
          <w:rFonts w:ascii="Arial" w:hAnsi="Arial" w:cs="Arial"/>
        </w:rPr>
        <w:t xml:space="preserve"> </w:t>
      </w:r>
      <w:r w:rsidR="00A105A1" w:rsidRPr="00020F0F">
        <w:rPr>
          <w:rFonts w:ascii="Arial" w:hAnsi="Arial" w:cs="Arial"/>
        </w:rPr>
        <w:t>(</w:t>
      </w:r>
      <w:r w:rsidRPr="00020F0F">
        <w:rPr>
          <w:rFonts w:ascii="Arial" w:hAnsi="Arial" w:cs="Arial"/>
        </w:rPr>
        <w:t>três</w:t>
      </w:r>
      <w:r w:rsidR="00A105A1" w:rsidRPr="00020F0F">
        <w:rPr>
          <w:rFonts w:ascii="Arial" w:hAnsi="Arial" w:cs="Arial"/>
        </w:rPr>
        <w:t>)</w:t>
      </w:r>
      <w:r w:rsidRPr="00020F0F">
        <w:rPr>
          <w:rFonts w:ascii="Arial" w:hAnsi="Arial" w:cs="Arial"/>
        </w:rPr>
        <w:t xml:space="preserve"> vias de mesmo teor e igual valor.</w:t>
      </w:r>
    </w:p>
    <w:p w:rsidR="002B6DD2" w:rsidRPr="00020F0F" w:rsidRDefault="002B6DD2" w:rsidP="0090020A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7F2D18" w:rsidRDefault="005C1207" w:rsidP="00AB67AE">
      <w:pPr>
        <w:pStyle w:val="Corpodetexto"/>
        <w:spacing w:line="360" w:lineRule="auto"/>
        <w:jc w:val="center"/>
        <w:rPr>
          <w:rFonts w:ascii="Arial" w:hAnsi="Arial" w:cs="Arial"/>
        </w:rPr>
      </w:pPr>
      <w:r w:rsidRPr="00020F0F">
        <w:rPr>
          <w:rFonts w:ascii="Arial" w:hAnsi="Arial" w:cs="Arial"/>
        </w:rPr>
        <w:t xml:space="preserve">Atalanta, </w:t>
      </w:r>
      <w:r w:rsidR="008741DE">
        <w:rPr>
          <w:rFonts w:ascii="Arial" w:hAnsi="Arial" w:cs="Arial"/>
        </w:rPr>
        <w:t>XX de XXXXX de 20</w:t>
      </w:r>
      <w:r w:rsidR="00530F68">
        <w:rPr>
          <w:rFonts w:ascii="Arial" w:hAnsi="Arial" w:cs="Arial"/>
        </w:rPr>
        <w:t>21</w:t>
      </w:r>
      <w:r w:rsidR="00626582" w:rsidRPr="00020F0F">
        <w:rPr>
          <w:rFonts w:ascii="Arial" w:hAnsi="Arial" w:cs="Arial"/>
        </w:rPr>
        <w:t>.</w:t>
      </w:r>
    </w:p>
    <w:p w:rsidR="002B6DD2" w:rsidRDefault="002B6DD2" w:rsidP="0090020A">
      <w:pPr>
        <w:pStyle w:val="Corpodetexto"/>
        <w:spacing w:line="360" w:lineRule="auto"/>
        <w:rPr>
          <w:rFonts w:ascii="Arial" w:hAnsi="Arial" w:cs="Arial"/>
        </w:rPr>
      </w:pPr>
    </w:p>
    <w:p w:rsidR="00AB67AE" w:rsidRDefault="00DB3046" w:rsidP="00AB67AE">
      <w:pPr>
        <w:pStyle w:val="Corpodetexto"/>
        <w:spacing w:line="360" w:lineRule="auto"/>
        <w:jc w:val="both"/>
        <w:rPr>
          <w:rFonts w:ascii="Arial" w:hAnsi="Arial" w:cs="Arial"/>
          <w:b/>
        </w:rPr>
      </w:pPr>
      <w:r w:rsidRPr="00020F0F">
        <w:rPr>
          <w:rFonts w:ascii="Arial" w:hAnsi="Arial" w:cs="Arial"/>
          <w:b/>
        </w:rPr>
        <w:t>JUAREZ MIGUEL RODERMEL</w:t>
      </w:r>
      <w:r w:rsidR="00AB67AE">
        <w:rPr>
          <w:rFonts w:ascii="Arial" w:hAnsi="Arial" w:cs="Arial"/>
          <w:b/>
        </w:rPr>
        <w:tab/>
      </w:r>
      <w:r w:rsidR="00AB67AE">
        <w:rPr>
          <w:rFonts w:ascii="Arial" w:hAnsi="Arial" w:cs="Arial"/>
          <w:b/>
        </w:rPr>
        <w:tab/>
      </w:r>
      <w:r w:rsidR="00AB67AE">
        <w:rPr>
          <w:rFonts w:ascii="Arial" w:hAnsi="Arial" w:cs="Arial"/>
          <w:b/>
        </w:rPr>
        <w:tab/>
        <w:t xml:space="preserve"> VILMAR PETRI</w:t>
      </w:r>
    </w:p>
    <w:p w:rsidR="005B32EF" w:rsidRDefault="00DB3046" w:rsidP="00AB67AE">
      <w:pPr>
        <w:pStyle w:val="Corpodetexto"/>
        <w:spacing w:line="360" w:lineRule="auto"/>
        <w:jc w:val="both"/>
        <w:rPr>
          <w:rFonts w:ascii="Arial" w:hAnsi="Arial" w:cs="Arial"/>
        </w:rPr>
      </w:pPr>
      <w:r w:rsidRPr="00020F0F">
        <w:rPr>
          <w:rFonts w:ascii="Arial" w:hAnsi="Arial" w:cs="Arial"/>
        </w:rPr>
        <w:t>Prefeito Municipal</w:t>
      </w:r>
      <w:r w:rsidR="00AB67AE">
        <w:rPr>
          <w:rFonts w:ascii="Arial" w:hAnsi="Arial" w:cs="Arial"/>
        </w:rPr>
        <w:tab/>
      </w:r>
      <w:r w:rsidR="00AB67AE">
        <w:rPr>
          <w:rFonts w:ascii="Arial" w:hAnsi="Arial" w:cs="Arial"/>
        </w:rPr>
        <w:tab/>
      </w:r>
      <w:r w:rsidR="00AB67AE">
        <w:rPr>
          <w:rFonts w:ascii="Arial" w:hAnsi="Arial" w:cs="Arial"/>
        </w:rPr>
        <w:tab/>
      </w:r>
      <w:r w:rsidR="00AB67AE">
        <w:rPr>
          <w:rFonts w:ascii="Arial" w:hAnsi="Arial" w:cs="Arial"/>
        </w:rPr>
        <w:tab/>
      </w:r>
      <w:r w:rsidR="00AB67AE">
        <w:rPr>
          <w:rFonts w:ascii="Arial" w:hAnsi="Arial" w:cs="Arial"/>
        </w:rPr>
        <w:tab/>
        <w:t xml:space="preserve"> Proprietário</w:t>
      </w:r>
    </w:p>
    <w:p w:rsidR="00AB67AE" w:rsidRPr="00020F0F" w:rsidRDefault="00AB67AE" w:rsidP="00AB67AE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Locatário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Locador</w:t>
      </w:r>
    </w:p>
    <w:p w:rsidR="007F2D18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AB67AE" w:rsidRDefault="00AB67AE" w:rsidP="0090020A">
      <w:pPr>
        <w:pStyle w:val="Corpodetexto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B67AE">
        <w:rPr>
          <w:rFonts w:ascii="Arial" w:hAnsi="Arial" w:cs="Arial"/>
          <w:b/>
        </w:rPr>
        <w:tab/>
        <w:t xml:space="preserve"> ANGELA MARIA MARCELINO PETRI</w:t>
      </w:r>
    </w:p>
    <w:p w:rsidR="007F2D18" w:rsidRDefault="00AB67AE" w:rsidP="0090020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Proprietária</w:t>
      </w:r>
    </w:p>
    <w:p w:rsidR="00AB67AE" w:rsidRPr="00020F0F" w:rsidRDefault="00AB67AE" w:rsidP="0090020A">
      <w:pPr>
        <w:spacing w:line="360" w:lineRule="auto"/>
        <w:rPr>
          <w:rFonts w:ascii="Arial" w:hAnsi="Arial" w:cs="Arial"/>
          <w:sz w:val="24"/>
          <w:szCs w:val="24"/>
        </w:rPr>
        <w:sectPr w:rsidR="00AB67AE" w:rsidRPr="00020F0F">
          <w:pgSz w:w="11910" w:h="16850"/>
          <w:pgMar w:top="1660" w:right="1020" w:bottom="840" w:left="1600" w:header="468" w:footer="642" w:gutter="0"/>
          <w:cols w:space="720"/>
        </w:sect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Locadora</w:t>
      </w:r>
    </w:p>
    <w:p w:rsidR="007F2D18" w:rsidRPr="00970301" w:rsidRDefault="00970301" w:rsidP="0090020A">
      <w:pPr>
        <w:pStyle w:val="Corpodetexto"/>
        <w:spacing w:line="360" w:lineRule="auto"/>
        <w:rPr>
          <w:rFonts w:ascii="Arial" w:hAnsi="Arial" w:cs="Arial"/>
          <w:b/>
        </w:rPr>
      </w:pPr>
      <w:r w:rsidRPr="00970301">
        <w:rPr>
          <w:rFonts w:ascii="Arial" w:hAnsi="Arial" w:cs="Arial"/>
          <w:b/>
        </w:rPr>
        <w:t>TESTEMUNHAS</w:t>
      </w:r>
    </w:p>
    <w:p w:rsidR="007F2D18" w:rsidRPr="00020F0F" w:rsidRDefault="00626582" w:rsidP="0090020A">
      <w:pPr>
        <w:pStyle w:val="Ttulo1"/>
        <w:spacing w:line="360" w:lineRule="auto"/>
        <w:ind w:left="0"/>
        <w:jc w:val="center"/>
        <w:rPr>
          <w:rFonts w:ascii="Arial" w:hAnsi="Arial" w:cs="Arial"/>
        </w:rPr>
      </w:pPr>
      <w:r w:rsidRPr="00020F0F">
        <w:rPr>
          <w:rFonts w:ascii="Arial" w:hAnsi="Arial" w:cs="Arial"/>
          <w:b w:val="0"/>
        </w:rPr>
        <w:br w:type="column"/>
      </w:r>
    </w:p>
    <w:p w:rsidR="007F2D18" w:rsidRPr="00020F0F" w:rsidRDefault="007F2D18" w:rsidP="0090020A">
      <w:pPr>
        <w:spacing w:line="360" w:lineRule="auto"/>
        <w:jc w:val="center"/>
        <w:rPr>
          <w:rFonts w:ascii="Arial" w:hAnsi="Arial" w:cs="Arial"/>
          <w:sz w:val="24"/>
          <w:szCs w:val="24"/>
        </w:rPr>
        <w:sectPr w:rsidR="007F2D18" w:rsidRPr="00020F0F">
          <w:type w:val="continuous"/>
          <w:pgSz w:w="11910" w:h="16850"/>
          <w:pgMar w:top="1660" w:right="1020" w:bottom="840" w:left="1600" w:header="720" w:footer="720" w:gutter="0"/>
          <w:cols w:num="2" w:space="720" w:equalWidth="0">
            <w:col w:w="2099" w:space="1033"/>
            <w:col w:w="6158"/>
          </w:cols>
        </w:sectPr>
      </w:pPr>
    </w:p>
    <w:p w:rsidR="00E9576E" w:rsidRDefault="00E9576E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E9576E" w:rsidRDefault="00970301" w:rsidP="0090020A">
      <w:pPr>
        <w:pStyle w:val="Corpodetexto"/>
        <w:tabs>
          <w:tab w:val="left" w:pos="3648"/>
          <w:tab w:val="left" w:pos="5058"/>
          <w:tab w:val="left" w:pos="8116"/>
        </w:tabs>
        <w:spacing w:line="360" w:lineRule="auto"/>
        <w:rPr>
          <w:rFonts w:ascii="Arial" w:hAnsi="Arial" w:cs="Arial"/>
          <w:b/>
        </w:rPr>
      </w:pPr>
      <w:r w:rsidRPr="00E9576E">
        <w:rPr>
          <w:rFonts w:ascii="Arial" w:hAnsi="Arial" w:cs="Arial"/>
          <w:b/>
        </w:rPr>
        <w:t>WILBERTO ZICH</w:t>
      </w:r>
      <w:r w:rsidR="00626582" w:rsidRPr="00E9576E">
        <w:rPr>
          <w:rFonts w:ascii="Arial" w:hAnsi="Arial" w:cs="Arial"/>
          <w:b/>
        </w:rPr>
        <w:tab/>
      </w:r>
      <w:r w:rsidR="00EA6807" w:rsidRPr="00E9576E">
        <w:rPr>
          <w:rFonts w:ascii="Arial" w:hAnsi="Arial" w:cs="Arial"/>
          <w:b/>
        </w:rPr>
        <w:tab/>
      </w:r>
      <w:r w:rsidRPr="00E9576E">
        <w:rPr>
          <w:rFonts w:ascii="Arial" w:hAnsi="Arial" w:cs="Arial"/>
          <w:b/>
        </w:rPr>
        <w:t xml:space="preserve">   </w:t>
      </w:r>
      <w:r w:rsidR="00E9576E" w:rsidRPr="00E9576E">
        <w:rPr>
          <w:rFonts w:ascii="Arial" w:hAnsi="Arial" w:cs="Arial"/>
          <w:b/>
        </w:rPr>
        <w:t>JÉSSICA ALANA DOS SANTOS</w:t>
      </w:r>
    </w:p>
    <w:p w:rsidR="007F2D18" w:rsidRPr="00020F0F" w:rsidRDefault="00626582" w:rsidP="0090020A">
      <w:pPr>
        <w:pStyle w:val="Corpodetexto"/>
        <w:tabs>
          <w:tab w:val="left" w:pos="5058"/>
        </w:tabs>
        <w:spacing w:line="360" w:lineRule="auto"/>
        <w:rPr>
          <w:rFonts w:ascii="Arial" w:hAnsi="Arial" w:cs="Arial"/>
        </w:rPr>
      </w:pPr>
      <w:r w:rsidRPr="00020F0F">
        <w:rPr>
          <w:rFonts w:ascii="Arial" w:hAnsi="Arial" w:cs="Arial"/>
        </w:rPr>
        <w:t>CPF:</w:t>
      </w:r>
      <w:r w:rsidR="00EA6807" w:rsidRPr="00020F0F">
        <w:rPr>
          <w:rFonts w:ascii="Arial" w:hAnsi="Arial" w:cs="Arial"/>
        </w:rPr>
        <w:t xml:space="preserve"> </w:t>
      </w:r>
      <w:r w:rsidR="00C81AEE">
        <w:rPr>
          <w:rFonts w:ascii="Arial" w:hAnsi="Arial" w:cs="Arial"/>
        </w:rPr>
        <w:t>XXXXXXXXX</w:t>
      </w:r>
      <w:r w:rsidRPr="00020F0F">
        <w:rPr>
          <w:rFonts w:ascii="Arial" w:hAnsi="Arial" w:cs="Arial"/>
        </w:rPr>
        <w:tab/>
      </w:r>
      <w:r w:rsidR="000D73EB" w:rsidRPr="00020F0F">
        <w:rPr>
          <w:rFonts w:ascii="Arial" w:hAnsi="Arial" w:cs="Arial"/>
        </w:rPr>
        <w:t xml:space="preserve">   </w:t>
      </w:r>
      <w:r w:rsidRPr="00020F0F">
        <w:rPr>
          <w:rFonts w:ascii="Arial" w:hAnsi="Arial" w:cs="Arial"/>
        </w:rPr>
        <w:t>CPF:</w:t>
      </w:r>
      <w:r w:rsidR="00EA6807" w:rsidRPr="00020F0F">
        <w:rPr>
          <w:rFonts w:ascii="Arial" w:hAnsi="Arial" w:cs="Arial"/>
        </w:rPr>
        <w:t xml:space="preserve"> </w:t>
      </w:r>
      <w:r w:rsidR="00C81AEE">
        <w:rPr>
          <w:rFonts w:ascii="Arial" w:hAnsi="Arial" w:cs="Arial"/>
        </w:rPr>
        <w:t>XXXXXXXXXX</w:t>
      </w:r>
    </w:p>
    <w:p w:rsidR="007F2D18" w:rsidRDefault="007F2D18" w:rsidP="0090020A">
      <w:pPr>
        <w:pStyle w:val="Corpodetexto"/>
        <w:spacing w:line="360" w:lineRule="auto"/>
        <w:rPr>
          <w:rFonts w:ascii="Arial" w:hAnsi="Arial" w:cs="Arial"/>
        </w:rPr>
      </w:pPr>
    </w:p>
    <w:p w:rsidR="007F2D18" w:rsidRPr="00E9576E" w:rsidRDefault="00EA6807" w:rsidP="00E9576E">
      <w:pPr>
        <w:pStyle w:val="Corpodetexto"/>
        <w:spacing w:line="360" w:lineRule="auto"/>
        <w:rPr>
          <w:rFonts w:ascii="Arial" w:hAnsi="Arial" w:cs="Arial"/>
          <w:b/>
        </w:rPr>
      </w:pPr>
      <w:r w:rsidRPr="00E9576E">
        <w:rPr>
          <w:rFonts w:ascii="Arial" w:hAnsi="Arial" w:cs="Arial"/>
          <w:b/>
        </w:rPr>
        <w:lastRenderedPageBreak/>
        <w:t>KAROLINE GERMANIK SAADE</w:t>
      </w:r>
      <w:r w:rsidR="00E9576E">
        <w:rPr>
          <w:rFonts w:ascii="Arial" w:hAnsi="Arial" w:cs="Arial"/>
          <w:b/>
        </w:rPr>
        <w:tab/>
      </w:r>
      <w:r w:rsidR="00E9576E">
        <w:rPr>
          <w:rFonts w:ascii="Arial" w:hAnsi="Arial" w:cs="Arial"/>
          <w:b/>
        </w:rPr>
        <w:tab/>
      </w:r>
      <w:r w:rsidR="00E9576E">
        <w:rPr>
          <w:rFonts w:ascii="Arial" w:hAnsi="Arial" w:cs="Arial"/>
          <w:b/>
        </w:rPr>
        <w:tab/>
        <w:t xml:space="preserve">   JAQUELINE DE OLIVEIRA</w:t>
      </w:r>
    </w:p>
    <w:p w:rsidR="00EA6807" w:rsidRPr="00E9576E" w:rsidRDefault="00EA6807" w:rsidP="00E9576E">
      <w:pPr>
        <w:pStyle w:val="Corpodetexto"/>
        <w:spacing w:line="360" w:lineRule="auto"/>
        <w:rPr>
          <w:rFonts w:ascii="Arial" w:hAnsi="Arial" w:cs="Arial"/>
        </w:rPr>
      </w:pPr>
      <w:r w:rsidRPr="00E9576E">
        <w:rPr>
          <w:rFonts w:ascii="Arial" w:hAnsi="Arial" w:cs="Arial"/>
        </w:rPr>
        <w:t>Advogada do Município de Atalanta – SC</w:t>
      </w:r>
      <w:r w:rsidR="00E9576E">
        <w:rPr>
          <w:rFonts w:ascii="Arial" w:hAnsi="Arial" w:cs="Arial"/>
        </w:rPr>
        <w:tab/>
        <w:t xml:space="preserve">   Fiscal do Contrato</w:t>
      </w:r>
    </w:p>
    <w:p w:rsidR="005B0FAA" w:rsidRPr="00E9576E" w:rsidRDefault="00EA6807" w:rsidP="00E9576E">
      <w:pPr>
        <w:pStyle w:val="Corpodetexto"/>
        <w:spacing w:line="360" w:lineRule="auto"/>
        <w:rPr>
          <w:rFonts w:ascii="Arial" w:hAnsi="Arial" w:cs="Arial"/>
        </w:rPr>
      </w:pPr>
      <w:r w:rsidRPr="00E9576E">
        <w:rPr>
          <w:rFonts w:ascii="Arial" w:hAnsi="Arial" w:cs="Arial"/>
        </w:rPr>
        <w:t>OAB</w:t>
      </w:r>
      <w:r w:rsidR="00E9576E">
        <w:rPr>
          <w:rFonts w:ascii="Arial" w:hAnsi="Arial" w:cs="Arial"/>
        </w:rPr>
        <w:t>/</w:t>
      </w:r>
      <w:r w:rsidRPr="00E9576E">
        <w:rPr>
          <w:rFonts w:ascii="Arial" w:hAnsi="Arial" w:cs="Arial"/>
        </w:rPr>
        <w:t>SC 29.887</w:t>
      </w:r>
      <w:r w:rsidR="00E9576E">
        <w:rPr>
          <w:rFonts w:ascii="Arial" w:hAnsi="Arial" w:cs="Arial"/>
        </w:rPr>
        <w:tab/>
      </w:r>
      <w:r w:rsidR="00E9576E">
        <w:rPr>
          <w:rFonts w:ascii="Arial" w:hAnsi="Arial" w:cs="Arial"/>
        </w:rPr>
        <w:tab/>
      </w:r>
      <w:r w:rsidR="00E9576E">
        <w:rPr>
          <w:rFonts w:ascii="Arial" w:hAnsi="Arial" w:cs="Arial"/>
        </w:rPr>
        <w:tab/>
      </w:r>
      <w:r w:rsidR="00E9576E">
        <w:rPr>
          <w:rFonts w:ascii="Arial" w:hAnsi="Arial" w:cs="Arial"/>
        </w:rPr>
        <w:tab/>
      </w:r>
      <w:r w:rsidR="00E9576E">
        <w:rPr>
          <w:rFonts w:ascii="Arial" w:hAnsi="Arial" w:cs="Arial"/>
        </w:rPr>
        <w:tab/>
        <w:t xml:space="preserve">   CPF: </w:t>
      </w:r>
      <w:r w:rsidR="00C81AEE">
        <w:rPr>
          <w:rFonts w:ascii="Arial" w:hAnsi="Arial" w:cs="Arial"/>
        </w:rPr>
        <w:t>XXXXXXXXXX</w:t>
      </w:r>
    </w:p>
    <w:sectPr w:rsidR="005B0FAA" w:rsidRPr="00E9576E">
      <w:type w:val="continuous"/>
      <w:pgSz w:w="11910" w:h="16850"/>
      <w:pgMar w:top="1660" w:right="1020" w:bottom="84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204" w:rsidRDefault="005F2204">
      <w:r>
        <w:separator/>
      </w:r>
    </w:p>
  </w:endnote>
  <w:endnote w:type="continuationSeparator" w:id="0">
    <w:p w:rsidR="005F2204" w:rsidRDefault="005F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4024055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4323FC" w:rsidRDefault="004323FC">
        <w:pPr>
          <w:pStyle w:val="Rodap"/>
          <w:jc w:val="right"/>
        </w:pPr>
      </w:p>
      <w:p w:rsidR="004323FC" w:rsidRDefault="004323FC">
        <w:pPr>
          <w:pStyle w:val="Rodap"/>
          <w:jc w:val="right"/>
        </w:pPr>
      </w:p>
      <w:p w:rsidR="00253522" w:rsidRPr="00015264" w:rsidRDefault="00253522">
        <w:pPr>
          <w:pStyle w:val="Rodap"/>
          <w:jc w:val="right"/>
          <w:rPr>
            <w:rFonts w:ascii="Arial" w:hAnsi="Arial" w:cs="Arial"/>
            <w:sz w:val="24"/>
            <w:szCs w:val="24"/>
          </w:rPr>
        </w:pPr>
        <w:r w:rsidRPr="00015264">
          <w:rPr>
            <w:rFonts w:ascii="Arial" w:hAnsi="Arial" w:cs="Arial"/>
            <w:sz w:val="24"/>
            <w:szCs w:val="24"/>
          </w:rPr>
          <w:fldChar w:fldCharType="begin"/>
        </w:r>
        <w:r w:rsidRPr="00015264">
          <w:rPr>
            <w:rFonts w:ascii="Arial" w:hAnsi="Arial" w:cs="Arial"/>
            <w:sz w:val="24"/>
            <w:szCs w:val="24"/>
          </w:rPr>
          <w:instrText>PAGE   \* MERGEFORMAT</w:instrText>
        </w:r>
        <w:r w:rsidRPr="00015264">
          <w:rPr>
            <w:rFonts w:ascii="Arial" w:hAnsi="Arial" w:cs="Arial"/>
            <w:sz w:val="24"/>
            <w:szCs w:val="24"/>
          </w:rPr>
          <w:fldChar w:fldCharType="separate"/>
        </w:r>
        <w:r w:rsidR="007B722B">
          <w:rPr>
            <w:rFonts w:ascii="Arial" w:hAnsi="Arial" w:cs="Arial"/>
            <w:noProof/>
            <w:sz w:val="24"/>
            <w:szCs w:val="24"/>
          </w:rPr>
          <w:t>1</w:t>
        </w:r>
        <w:r w:rsidRPr="00015264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7F2D18" w:rsidRDefault="007F2D18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204" w:rsidRDefault="005F2204">
      <w:r>
        <w:separator/>
      </w:r>
    </w:p>
  </w:footnote>
  <w:footnote w:type="continuationSeparator" w:id="0">
    <w:p w:rsidR="005F2204" w:rsidRDefault="005F2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82A" w:rsidRDefault="00F1282A" w:rsidP="00F1282A">
    <w:pPr>
      <w:pStyle w:val="Cabealho"/>
      <w:jc w:val="center"/>
    </w:pPr>
    <w:r>
      <w:rPr>
        <w:noProof/>
        <w:lang w:bidi="ar-SA"/>
      </w:rPr>
      <w:drawing>
        <wp:inline distT="0" distB="0" distL="0" distR="0" wp14:anchorId="17CA65FE" wp14:editId="4AB78994">
          <wp:extent cx="5362575" cy="9048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2575" cy="9048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30715"/>
    <w:multiLevelType w:val="multilevel"/>
    <w:tmpl w:val="BF56E8C0"/>
    <w:lvl w:ilvl="0">
      <w:start w:val="10"/>
      <w:numFmt w:val="decimal"/>
      <w:lvlText w:val="%1"/>
      <w:lvlJc w:val="left"/>
      <w:pPr>
        <w:ind w:left="102" w:hanging="456"/>
      </w:pPr>
      <w:rPr>
        <w:rFonts w:hint="default"/>
        <w:lang w:val="pt-BR" w:eastAsia="pt-BR" w:bidi="pt-BR"/>
      </w:rPr>
    </w:lvl>
    <w:lvl w:ilvl="1">
      <w:start w:val="4"/>
      <w:numFmt w:val="decimal"/>
      <w:lvlText w:val="%1.%2"/>
      <w:lvlJc w:val="left"/>
      <w:pPr>
        <w:ind w:left="102" w:hanging="456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456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456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56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56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56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56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56"/>
      </w:pPr>
      <w:rPr>
        <w:rFonts w:hint="default"/>
        <w:lang w:val="pt-BR" w:eastAsia="pt-BR" w:bidi="pt-BR"/>
      </w:rPr>
    </w:lvl>
  </w:abstractNum>
  <w:abstractNum w:abstractNumId="1" w15:restartNumberingAfterBreak="0">
    <w:nsid w:val="07225288"/>
    <w:multiLevelType w:val="multilevel"/>
    <w:tmpl w:val="D3A4C476"/>
    <w:lvl w:ilvl="0">
      <w:start w:val="3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2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2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2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2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2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2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29"/>
      </w:pPr>
      <w:rPr>
        <w:rFonts w:hint="default"/>
        <w:lang w:val="pt-BR" w:eastAsia="pt-BR" w:bidi="pt-BR"/>
      </w:rPr>
    </w:lvl>
  </w:abstractNum>
  <w:abstractNum w:abstractNumId="2" w15:restartNumberingAfterBreak="0">
    <w:nsid w:val="0A4A6F73"/>
    <w:multiLevelType w:val="multilevel"/>
    <w:tmpl w:val="8EB2A9EA"/>
    <w:lvl w:ilvl="0">
      <w:start w:val="7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495"/>
      </w:pPr>
      <w:rPr>
        <w:rFonts w:ascii="Liberation Sans Narrow" w:eastAsia="Liberation Sans Narrow" w:hAnsi="Liberation Sans Narrow" w:cs="Liberation Sans Narrow" w:hint="default"/>
        <w:b/>
        <w:bCs/>
        <w:spacing w:val="-2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855" w:hanging="49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9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9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9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9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95"/>
      </w:pPr>
      <w:rPr>
        <w:rFonts w:hint="default"/>
        <w:lang w:val="pt-BR" w:eastAsia="pt-BR" w:bidi="pt-BR"/>
      </w:rPr>
    </w:lvl>
  </w:abstractNum>
  <w:abstractNum w:abstractNumId="3" w15:restartNumberingAfterBreak="0">
    <w:nsid w:val="0AF34D3C"/>
    <w:multiLevelType w:val="multilevel"/>
    <w:tmpl w:val="8168115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" w15:restartNumberingAfterBreak="0">
    <w:nsid w:val="0B8D5C44"/>
    <w:multiLevelType w:val="hybridMultilevel"/>
    <w:tmpl w:val="754097CE"/>
    <w:lvl w:ilvl="0" w:tplc="393E8E6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5" w15:restartNumberingAfterBreak="0">
    <w:nsid w:val="0CDA3FD6"/>
    <w:multiLevelType w:val="multilevel"/>
    <w:tmpl w:val="F55A4968"/>
    <w:lvl w:ilvl="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6" w:hanging="1800"/>
      </w:pPr>
      <w:rPr>
        <w:rFonts w:hint="default"/>
      </w:rPr>
    </w:lvl>
  </w:abstractNum>
  <w:abstractNum w:abstractNumId="6" w15:restartNumberingAfterBreak="0">
    <w:nsid w:val="0F4C7B79"/>
    <w:multiLevelType w:val="multilevel"/>
    <w:tmpl w:val="4F28296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7" w15:restartNumberingAfterBreak="0">
    <w:nsid w:val="104009DF"/>
    <w:multiLevelType w:val="multilevel"/>
    <w:tmpl w:val="D77E8C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108F720B"/>
    <w:multiLevelType w:val="multilevel"/>
    <w:tmpl w:val="B0844244"/>
    <w:lvl w:ilvl="0">
      <w:start w:val="7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5FE31D5"/>
    <w:multiLevelType w:val="hybridMultilevel"/>
    <w:tmpl w:val="E7FA069A"/>
    <w:lvl w:ilvl="0" w:tplc="ADE60176">
      <w:start w:val="1"/>
      <w:numFmt w:val="upperRoman"/>
      <w:lvlText w:val="%1"/>
      <w:lvlJc w:val="left"/>
      <w:pPr>
        <w:ind w:left="102" w:hanging="111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1" w:tplc="46EC3EE4">
      <w:numFmt w:val="bullet"/>
      <w:lvlText w:val="•"/>
      <w:lvlJc w:val="left"/>
      <w:pPr>
        <w:ind w:left="1018" w:hanging="111"/>
      </w:pPr>
      <w:rPr>
        <w:rFonts w:hint="default"/>
        <w:lang w:val="pt-BR" w:eastAsia="pt-BR" w:bidi="pt-BR"/>
      </w:rPr>
    </w:lvl>
    <w:lvl w:ilvl="2" w:tplc="26DC2776">
      <w:numFmt w:val="bullet"/>
      <w:lvlText w:val="•"/>
      <w:lvlJc w:val="left"/>
      <w:pPr>
        <w:ind w:left="1937" w:hanging="111"/>
      </w:pPr>
      <w:rPr>
        <w:rFonts w:hint="default"/>
        <w:lang w:val="pt-BR" w:eastAsia="pt-BR" w:bidi="pt-BR"/>
      </w:rPr>
    </w:lvl>
    <w:lvl w:ilvl="3" w:tplc="49C6945E">
      <w:numFmt w:val="bullet"/>
      <w:lvlText w:val="•"/>
      <w:lvlJc w:val="left"/>
      <w:pPr>
        <w:ind w:left="2855" w:hanging="111"/>
      </w:pPr>
      <w:rPr>
        <w:rFonts w:hint="default"/>
        <w:lang w:val="pt-BR" w:eastAsia="pt-BR" w:bidi="pt-BR"/>
      </w:rPr>
    </w:lvl>
    <w:lvl w:ilvl="4" w:tplc="67CA206C">
      <w:numFmt w:val="bullet"/>
      <w:lvlText w:val="•"/>
      <w:lvlJc w:val="left"/>
      <w:pPr>
        <w:ind w:left="3774" w:hanging="111"/>
      </w:pPr>
      <w:rPr>
        <w:rFonts w:hint="default"/>
        <w:lang w:val="pt-BR" w:eastAsia="pt-BR" w:bidi="pt-BR"/>
      </w:rPr>
    </w:lvl>
    <w:lvl w:ilvl="5" w:tplc="4FB2D5BA">
      <w:numFmt w:val="bullet"/>
      <w:lvlText w:val="•"/>
      <w:lvlJc w:val="left"/>
      <w:pPr>
        <w:ind w:left="4693" w:hanging="111"/>
      </w:pPr>
      <w:rPr>
        <w:rFonts w:hint="default"/>
        <w:lang w:val="pt-BR" w:eastAsia="pt-BR" w:bidi="pt-BR"/>
      </w:rPr>
    </w:lvl>
    <w:lvl w:ilvl="6" w:tplc="CEEE2BD6">
      <w:numFmt w:val="bullet"/>
      <w:lvlText w:val="•"/>
      <w:lvlJc w:val="left"/>
      <w:pPr>
        <w:ind w:left="5611" w:hanging="111"/>
      </w:pPr>
      <w:rPr>
        <w:rFonts w:hint="default"/>
        <w:lang w:val="pt-BR" w:eastAsia="pt-BR" w:bidi="pt-BR"/>
      </w:rPr>
    </w:lvl>
    <w:lvl w:ilvl="7" w:tplc="3F842A1E">
      <w:numFmt w:val="bullet"/>
      <w:lvlText w:val="•"/>
      <w:lvlJc w:val="left"/>
      <w:pPr>
        <w:ind w:left="6530" w:hanging="111"/>
      </w:pPr>
      <w:rPr>
        <w:rFonts w:hint="default"/>
        <w:lang w:val="pt-BR" w:eastAsia="pt-BR" w:bidi="pt-BR"/>
      </w:rPr>
    </w:lvl>
    <w:lvl w:ilvl="8" w:tplc="342CE9F8">
      <w:numFmt w:val="bullet"/>
      <w:lvlText w:val="•"/>
      <w:lvlJc w:val="left"/>
      <w:pPr>
        <w:ind w:left="7449" w:hanging="111"/>
      </w:pPr>
      <w:rPr>
        <w:rFonts w:hint="default"/>
        <w:lang w:val="pt-BR" w:eastAsia="pt-BR" w:bidi="pt-BR"/>
      </w:rPr>
    </w:lvl>
  </w:abstractNum>
  <w:abstractNum w:abstractNumId="10" w15:restartNumberingAfterBreak="0">
    <w:nsid w:val="293E6F3C"/>
    <w:multiLevelType w:val="multilevel"/>
    <w:tmpl w:val="5EB6D0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8386E86"/>
    <w:multiLevelType w:val="multilevel"/>
    <w:tmpl w:val="1458F932"/>
    <w:lvl w:ilvl="0">
      <w:start w:val="9"/>
      <w:numFmt w:val="decimal"/>
      <w:lvlText w:val="%1"/>
      <w:lvlJc w:val="left"/>
      <w:pPr>
        <w:ind w:left="102" w:hanging="332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32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3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3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3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3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3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3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32"/>
      </w:pPr>
      <w:rPr>
        <w:rFonts w:hint="default"/>
        <w:lang w:val="pt-BR" w:eastAsia="pt-BR" w:bidi="pt-BR"/>
      </w:rPr>
    </w:lvl>
  </w:abstractNum>
  <w:abstractNum w:abstractNumId="12" w15:restartNumberingAfterBreak="0">
    <w:nsid w:val="39BB761E"/>
    <w:multiLevelType w:val="multilevel"/>
    <w:tmpl w:val="877E8B66"/>
    <w:lvl w:ilvl="0">
      <w:start w:val="10"/>
      <w:numFmt w:val="decimal"/>
      <w:lvlText w:val="%1"/>
      <w:lvlJc w:val="left"/>
      <w:pPr>
        <w:ind w:left="102" w:hanging="516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102" w:hanging="516"/>
      </w:pPr>
      <w:rPr>
        <w:rFonts w:ascii="Liberation Sans Narrow" w:eastAsia="Liberation Sans Narrow" w:hAnsi="Liberation Sans Narrow" w:cs="Liberation Sans Narrow" w:hint="default"/>
        <w:b/>
        <w:bCs/>
        <w:spacing w:val="-1"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516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516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516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516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516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516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516"/>
      </w:pPr>
      <w:rPr>
        <w:rFonts w:hint="default"/>
        <w:lang w:val="pt-BR" w:eastAsia="pt-BR" w:bidi="pt-BR"/>
      </w:rPr>
    </w:lvl>
  </w:abstractNum>
  <w:abstractNum w:abstractNumId="13" w15:restartNumberingAfterBreak="0">
    <w:nsid w:val="3C084039"/>
    <w:multiLevelType w:val="multilevel"/>
    <w:tmpl w:val="6A187E56"/>
    <w:lvl w:ilvl="0">
      <w:start w:val="4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2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2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2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2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2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2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29"/>
      </w:pPr>
      <w:rPr>
        <w:rFonts w:hint="default"/>
        <w:lang w:val="pt-BR" w:eastAsia="pt-BR" w:bidi="pt-BR"/>
      </w:rPr>
    </w:lvl>
  </w:abstractNum>
  <w:abstractNum w:abstractNumId="14" w15:restartNumberingAfterBreak="0">
    <w:nsid w:val="3C164EDD"/>
    <w:multiLevelType w:val="hybridMultilevel"/>
    <w:tmpl w:val="78CE06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11FBF"/>
    <w:multiLevelType w:val="multilevel"/>
    <w:tmpl w:val="47E0D4A6"/>
    <w:lvl w:ilvl="0">
      <w:start w:val="2"/>
      <w:numFmt w:val="decimal"/>
      <w:lvlText w:val="%1"/>
      <w:lvlJc w:val="left"/>
      <w:pPr>
        <w:ind w:left="102" w:hanging="33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30"/>
        <w:jc w:val="right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3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3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3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3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3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3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30"/>
      </w:pPr>
      <w:rPr>
        <w:rFonts w:hint="default"/>
        <w:lang w:val="pt-BR" w:eastAsia="pt-BR" w:bidi="pt-BR"/>
      </w:rPr>
    </w:lvl>
  </w:abstractNum>
  <w:abstractNum w:abstractNumId="16" w15:restartNumberingAfterBreak="0">
    <w:nsid w:val="46E347C3"/>
    <w:multiLevelType w:val="multilevel"/>
    <w:tmpl w:val="7512D47E"/>
    <w:lvl w:ilvl="0">
      <w:start w:val="6"/>
      <w:numFmt w:val="decimal"/>
      <w:lvlText w:val="%1"/>
      <w:lvlJc w:val="left"/>
      <w:pPr>
        <w:ind w:left="1182" w:hanging="372"/>
      </w:pPr>
      <w:rPr>
        <w:rFonts w:hint="default"/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1182" w:hanging="372"/>
      </w:pPr>
      <w:rPr>
        <w:rFonts w:ascii="Liberation Sans Narrow" w:eastAsia="Liberation Sans Narrow" w:hAnsi="Liberation Sans Narrow" w:cs="Liberation Sans Narrow" w:hint="default"/>
        <w:b/>
        <w:bCs/>
        <w:spacing w:val="-17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48"/>
      </w:pPr>
      <w:rPr>
        <w:rFonts w:ascii="Liberation Sans Narrow" w:eastAsia="Liberation Sans Narrow" w:hAnsi="Liberation Sans Narrow" w:cs="Liberation Sans Narrow" w:hint="default"/>
        <w:b/>
        <w:bCs/>
        <w:spacing w:val="-5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981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82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82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83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84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84" w:hanging="548"/>
      </w:pPr>
      <w:rPr>
        <w:rFonts w:hint="default"/>
        <w:lang w:val="pt-BR" w:eastAsia="pt-BR" w:bidi="pt-BR"/>
      </w:rPr>
    </w:lvl>
  </w:abstractNum>
  <w:abstractNum w:abstractNumId="17" w15:restartNumberingAfterBreak="0">
    <w:nsid w:val="4D8E033A"/>
    <w:multiLevelType w:val="multilevel"/>
    <w:tmpl w:val="D2687F7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0A74ED9"/>
    <w:multiLevelType w:val="multilevel"/>
    <w:tmpl w:val="9B1ABC14"/>
    <w:lvl w:ilvl="0">
      <w:start w:val="10"/>
      <w:numFmt w:val="decimal"/>
      <w:lvlText w:val="%1"/>
      <w:lvlJc w:val="left"/>
      <w:pPr>
        <w:ind w:left="102" w:hanging="44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440"/>
        <w:jc w:val="right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44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44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4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4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4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4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40"/>
      </w:pPr>
      <w:rPr>
        <w:rFonts w:hint="default"/>
        <w:lang w:val="pt-BR" w:eastAsia="pt-BR" w:bidi="pt-BR"/>
      </w:rPr>
    </w:lvl>
  </w:abstractNum>
  <w:abstractNum w:abstractNumId="19" w15:restartNumberingAfterBreak="0">
    <w:nsid w:val="52FB1F88"/>
    <w:multiLevelType w:val="multilevel"/>
    <w:tmpl w:val="A75AB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49E02D3"/>
    <w:multiLevelType w:val="multilevel"/>
    <w:tmpl w:val="E6A025A0"/>
    <w:lvl w:ilvl="0">
      <w:start w:val="1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2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2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2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2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2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2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29"/>
      </w:pPr>
      <w:rPr>
        <w:rFonts w:hint="default"/>
        <w:lang w:val="pt-BR" w:eastAsia="pt-BR" w:bidi="pt-BR"/>
      </w:rPr>
    </w:lvl>
  </w:abstractNum>
  <w:abstractNum w:abstractNumId="21" w15:restartNumberingAfterBreak="0">
    <w:nsid w:val="56D27167"/>
    <w:multiLevelType w:val="multilevel"/>
    <w:tmpl w:val="DD905CE4"/>
    <w:lvl w:ilvl="0">
      <w:start w:val="8"/>
      <w:numFmt w:val="decimal"/>
      <w:lvlText w:val="%1"/>
      <w:lvlJc w:val="left"/>
      <w:pPr>
        <w:ind w:left="102" w:hanging="332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32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3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3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3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3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3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3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32"/>
      </w:pPr>
      <w:rPr>
        <w:rFonts w:hint="default"/>
        <w:lang w:val="pt-BR" w:eastAsia="pt-BR" w:bidi="pt-BR"/>
      </w:rPr>
    </w:lvl>
  </w:abstractNum>
  <w:abstractNum w:abstractNumId="22" w15:restartNumberingAfterBreak="0">
    <w:nsid w:val="5AF12659"/>
    <w:multiLevelType w:val="multilevel"/>
    <w:tmpl w:val="37845648"/>
    <w:lvl w:ilvl="0">
      <w:start w:val="4"/>
      <w:numFmt w:val="decimal"/>
      <w:lvlText w:val="%1"/>
      <w:lvlJc w:val="left"/>
      <w:pPr>
        <w:ind w:left="1518" w:hanging="708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518" w:hanging="708"/>
      </w:pPr>
      <w:rPr>
        <w:rFonts w:ascii="Times New Roman" w:eastAsia="Liberation Sans Narrow" w:hAnsi="Times New Roman" w:cs="Times New Roman" w:hint="default"/>
        <w:spacing w:val="-11"/>
        <w:w w:val="82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3073" w:hanging="708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849" w:hanging="70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26" w:hanging="70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03" w:hanging="70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79" w:hanging="70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956" w:hanging="70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733" w:hanging="708"/>
      </w:pPr>
      <w:rPr>
        <w:rFonts w:hint="default"/>
        <w:lang w:val="pt-BR" w:eastAsia="pt-BR" w:bidi="pt-BR"/>
      </w:rPr>
    </w:lvl>
  </w:abstractNum>
  <w:abstractNum w:abstractNumId="23" w15:restartNumberingAfterBreak="0">
    <w:nsid w:val="5B336A96"/>
    <w:multiLevelType w:val="multilevel"/>
    <w:tmpl w:val="8BDCF6E4"/>
    <w:lvl w:ilvl="0">
      <w:start w:val="12"/>
      <w:numFmt w:val="decimal"/>
      <w:lvlText w:val="%1"/>
      <w:lvlJc w:val="left"/>
      <w:pPr>
        <w:ind w:left="102" w:hanging="44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440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44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44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4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4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4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4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40"/>
      </w:pPr>
      <w:rPr>
        <w:rFonts w:hint="default"/>
        <w:lang w:val="pt-BR" w:eastAsia="pt-BR" w:bidi="pt-BR"/>
      </w:rPr>
    </w:lvl>
  </w:abstractNum>
  <w:abstractNum w:abstractNumId="24" w15:restartNumberingAfterBreak="0">
    <w:nsid w:val="5D4267A9"/>
    <w:multiLevelType w:val="multilevel"/>
    <w:tmpl w:val="229E871C"/>
    <w:lvl w:ilvl="0">
      <w:start w:val="13"/>
      <w:numFmt w:val="decimal"/>
      <w:lvlText w:val="%1"/>
      <w:lvlJc w:val="left"/>
      <w:pPr>
        <w:ind w:left="1249" w:hanging="44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249" w:hanging="440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849" w:hanging="44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653" w:hanging="44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458" w:hanging="44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263" w:hanging="44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067" w:hanging="44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872" w:hanging="44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77" w:hanging="440"/>
      </w:pPr>
      <w:rPr>
        <w:rFonts w:hint="default"/>
        <w:lang w:val="pt-BR" w:eastAsia="pt-BR" w:bidi="pt-BR"/>
      </w:rPr>
    </w:lvl>
  </w:abstractNum>
  <w:abstractNum w:abstractNumId="25" w15:restartNumberingAfterBreak="0">
    <w:nsid w:val="5E467C0C"/>
    <w:multiLevelType w:val="multilevel"/>
    <w:tmpl w:val="D3B205BA"/>
    <w:lvl w:ilvl="0">
      <w:start w:val="6"/>
      <w:numFmt w:val="decimal"/>
      <w:lvlText w:val="%1"/>
      <w:lvlJc w:val="left"/>
      <w:pPr>
        <w:ind w:left="2521" w:hanging="33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2521" w:hanging="330"/>
        <w:jc w:val="right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38"/>
      </w:pPr>
      <w:rPr>
        <w:rFonts w:ascii="Liberation Sans Narrow" w:eastAsia="Liberation Sans Narrow" w:hAnsi="Liberation Sans Narrow" w:cs="Liberation Sans Narrow" w:hint="default"/>
        <w:b/>
        <w:bCs/>
        <w:spacing w:val="-13"/>
        <w:w w:val="82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4023" w:hanging="53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775" w:hanging="53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527" w:hanging="53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79" w:hanging="53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030" w:hanging="53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782" w:hanging="538"/>
      </w:pPr>
      <w:rPr>
        <w:rFonts w:hint="default"/>
        <w:lang w:val="pt-BR" w:eastAsia="pt-BR" w:bidi="pt-BR"/>
      </w:rPr>
    </w:lvl>
  </w:abstractNum>
  <w:abstractNum w:abstractNumId="26" w15:restartNumberingAfterBreak="0">
    <w:nsid w:val="6BFE398E"/>
    <w:multiLevelType w:val="multilevel"/>
    <w:tmpl w:val="7452D7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FFD0396"/>
    <w:multiLevelType w:val="multilevel"/>
    <w:tmpl w:val="7CD227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" w:hanging="1800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0"/>
  </w:num>
  <w:num w:numId="4">
    <w:abstractNumId w:val="9"/>
  </w:num>
  <w:num w:numId="5">
    <w:abstractNumId w:val="12"/>
  </w:num>
  <w:num w:numId="6">
    <w:abstractNumId w:val="18"/>
  </w:num>
  <w:num w:numId="7">
    <w:abstractNumId w:val="11"/>
  </w:num>
  <w:num w:numId="8">
    <w:abstractNumId w:val="21"/>
  </w:num>
  <w:num w:numId="9">
    <w:abstractNumId w:val="2"/>
  </w:num>
  <w:num w:numId="10">
    <w:abstractNumId w:val="16"/>
  </w:num>
  <w:num w:numId="11">
    <w:abstractNumId w:val="25"/>
  </w:num>
  <w:num w:numId="12">
    <w:abstractNumId w:val="13"/>
  </w:num>
  <w:num w:numId="13">
    <w:abstractNumId w:val="1"/>
  </w:num>
  <w:num w:numId="14">
    <w:abstractNumId w:val="15"/>
  </w:num>
  <w:num w:numId="15">
    <w:abstractNumId w:val="20"/>
  </w:num>
  <w:num w:numId="16">
    <w:abstractNumId w:val="22"/>
  </w:num>
  <w:num w:numId="17">
    <w:abstractNumId w:val="5"/>
  </w:num>
  <w:num w:numId="18">
    <w:abstractNumId w:val="10"/>
  </w:num>
  <w:num w:numId="19">
    <w:abstractNumId w:val="27"/>
  </w:num>
  <w:num w:numId="20">
    <w:abstractNumId w:val="4"/>
  </w:num>
  <w:num w:numId="21">
    <w:abstractNumId w:val="19"/>
  </w:num>
  <w:num w:numId="22">
    <w:abstractNumId w:val="26"/>
  </w:num>
  <w:num w:numId="23">
    <w:abstractNumId w:val="17"/>
  </w:num>
  <w:num w:numId="24">
    <w:abstractNumId w:val="14"/>
  </w:num>
  <w:num w:numId="25">
    <w:abstractNumId w:val="6"/>
  </w:num>
  <w:num w:numId="26">
    <w:abstractNumId w:val="7"/>
  </w:num>
  <w:num w:numId="27">
    <w:abstractNumId w:val="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F2D18"/>
    <w:rsid w:val="00001102"/>
    <w:rsid w:val="000121A2"/>
    <w:rsid w:val="00015264"/>
    <w:rsid w:val="00020F0F"/>
    <w:rsid w:val="00021D2D"/>
    <w:rsid w:val="0002267A"/>
    <w:rsid w:val="00054039"/>
    <w:rsid w:val="0005466F"/>
    <w:rsid w:val="00077499"/>
    <w:rsid w:val="00083BD1"/>
    <w:rsid w:val="000A13DC"/>
    <w:rsid w:val="000A24F0"/>
    <w:rsid w:val="000A27CC"/>
    <w:rsid w:val="000C0BB6"/>
    <w:rsid w:val="000D73EB"/>
    <w:rsid w:val="000E0B5A"/>
    <w:rsid w:val="0010209A"/>
    <w:rsid w:val="00112D00"/>
    <w:rsid w:val="00114C67"/>
    <w:rsid w:val="001161B5"/>
    <w:rsid w:val="00117113"/>
    <w:rsid w:val="00122B0D"/>
    <w:rsid w:val="00123062"/>
    <w:rsid w:val="001317F0"/>
    <w:rsid w:val="00131EC9"/>
    <w:rsid w:val="0014715D"/>
    <w:rsid w:val="00150CC5"/>
    <w:rsid w:val="00151DEE"/>
    <w:rsid w:val="00151F50"/>
    <w:rsid w:val="00156BFB"/>
    <w:rsid w:val="00161C0B"/>
    <w:rsid w:val="001C687A"/>
    <w:rsid w:val="001F5200"/>
    <w:rsid w:val="00211FC1"/>
    <w:rsid w:val="002241F7"/>
    <w:rsid w:val="00240944"/>
    <w:rsid w:val="00242F27"/>
    <w:rsid w:val="00253522"/>
    <w:rsid w:val="002646D5"/>
    <w:rsid w:val="002735A1"/>
    <w:rsid w:val="00282924"/>
    <w:rsid w:val="002A1165"/>
    <w:rsid w:val="002B4819"/>
    <w:rsid w:val="002B6DD2"/>
    <w:rsid w:val="002D5D92"/>
    <w:rsid w:val="0030038E"/>
    <w:rsid w:val="003047EA"/>
    <w:rsid w:val="003224F5"/>
    <w:rsid w:val="00326964"/>
    <w:rsid w:val="0033062D"/>
    <w:rsid w:val="003645CE"/>
    <w:rsid w:val="00391264"/>
    <w:rsid w:val="00394190"/>
    <w:rsid w:val="003B4819"/>
    <w:rsid w:val="003C5484"/>
    <w:rsid w:val="003D36D4"/>
    <w:rsid w:val="003D407A"/>
    <w:rsid w:val="003E73DA"/>
    <w:rsid w:val="003F134C"/>
    <w:rsid w:val="003F59B2"/>
    <w:rsid w:val="00417C74"/>
    <w:rsid w:val="00431EE5"/>
    <w:rsid w:val="004323FC"/>
    <w:rsid w:val="00434765"/>
    <w:rsid w:val="004423AD"/>
    <w:rsid w:val="0046120D"/>
    <w:rsid w:val="004618AF"/>
    <w:rsid w:val="00465AA4"/>
    <w:rsid w:val="004768FC"/>
    <w:rsid w:val="00493DBF"/>
    <w:rsid w:val="004972D9"/>
    <w:rsid w:val="004B7560"/>
    <w:rsid w:val="004C0F2E"/>
    <w:rsid w:val="004C4971"/>
    <w:rsid w:val="004D5382"/>
    <w:rsid w:val="00521ACE"/>
    <w:rsid w:val="005230AB"/>
    <w:rsid w:val="00530F68"/>
    <w:rsid w:val="00535859"/>
    <w:rsid w:val="005420B8"/>
    <w:rsid w:val="005724B6"/>
    <w:rsid w:val="00591BED"/>
    <w:rsid w:val="005B0FAA"/>
    <w:rsid w:val="005B32EF"/>
    <w:rsid w:val="005C1207"/>
    <w:rsid w:val="005C15DB"/>
    <w:rsid w:val="005C1B1F"/>
    <w:rsid w:val="005C23AC"/>
    <w:rsid w:val="005C5109"/>
    <w:rsid w:val="005F2204"/>
    <w:rsid w:val="0060115C"/>
    <w:rsid w:val="0060236C"/>
    <w:rsid w:val="00620904"/>
    <w:rsid w:val="006264FA"/>
    <w:rsid w:val="00626582"/>
    <w:rsid w:val="00637EC8"/>
    <w:rsid w:val="006434D0"/>
    <w:rsid w:val="0064680A"/>
    <w:rsid w:val="00672194"/>
    <w:rsid w:val="006945DC"/>
    <w:rsid w:val="006A2B2B"/>
    <w:rsid w:val="006A6205"/>
    <w:rsid w:val="006A7056"/>
    <w:rsid w:val="006A73BC"/>
    <w:rsid w:val="006B2B8F"/>
    <w:rsid w:val="006C66AF"/>
    <w:rsid w:val="006F1618"/>
    <w:rsid w:val="00702AF3"/>
    <w:rsid w:val="00706055"/>
    <w:rsid w:val="00713E41"/>
    <w:rsid w:val="00715265"/>
    <w:rsid w:val="00715307"/>
    <w:rsid w:val="00731E62"/>
    <w:rsid w:val="0073428C"/>
    <w:rsid w:val="00740871"/>
    <w:rsid w:val="00745B33"/>
    <w:rsid w:val="007474A1"/>
    <w:rsid w:val="00751D75"/>
    <w:rsid w:val="007579BE"/>
    <w:rsid w:val="007615CD"/>
    <w:rsid w:val="00775A14"/>
    <w:rsid w:val="007A17BB"/>
    <w:rsid w:val="007A2FCF"/>
    <w:rsid w:val="007B722B"/>
    <w:rsid w:val="007D25E2"/>
    <w:rsid w:val="007E2192"/>
    <w:rsid w:val="007F2D18"/>
    <w:rsid w:val="00811E77"/>
    <w:rsid w:val="008233CE"/>
    <w:rsid w:val="00824325"/>
    <w:rsid w:val="0083274A"/>
    <w:rsid w:val="00833953"/>
    <w:rsid w:val="00842F3E"/>
    <w:rsid w:val="0086728B"/>
    <w:rsid w:val="008741DE"/>
    <w:rsid w:val="008978EC"/>
    <w:rsid w:val="008B7C34"/>
    <w:rsid w:val="008C5543"/>
    <w:rsid w:val="008C65A1"/>
    <w:rsid w:val="008D5A95"/>
    <w:rsid w:val="008E46E8"/>
    <w:rsid w:val="0090020A"/>
    <w:rsid w:val="00900BEE"/>
    <w:rsid w:val="00903BCA"/>
    <w:rsid w:val="00922E01"/>
    <w:rsid w:val="00930191"/>
    <w:rsid w:val="00933C45"/>
    <w:rsid w:val="00955D29"/>
    <w:rsid w:val="00970301"/>
    <w:rsid w:val="00972511"/>
    <w:rsid w:val="009A2384"/>
    <w:rsid w:val="009C002E"/>
    <w:rsid w:val="009C2458"/>
    <w:rsid w:val="009C5B96"/>
    <w:rsid w:val="00A105A1"/>
    <w:rsid w:val="00A108DC"/>
    <w:rsid w:val="00A15E61"/>
    <w:rsid w:val="00A26025"/>
    <w:rsid w:val="00A34CF4"/>
    <w:rsid w:val="00A45030"/>
    <w:rsid w:val="00A67A7C"/>
    <w:rsid w:val="00A853A9"/>
    <w:rsid w:val="00A91537"/>
    <w:rsid w:val="00A93D47"/>
    <w:rsid w:val="00AA0B5D"/>
    <w:rsid w:val="00AA1FF5"/>
    <w:rsid w:val="00AB67AE"/>
    <w:rsid w:val="00AC7C48"/>
    <w:rsid w:val="00AD4ABB"/>
    <w:rsid w:val="00AD5E85"/>
    <w:rsid w:val="00AF0435"/>
    <w:rsid w:val="00B006FB"/>
    <w:rsid w:val="00B07B2D"/>
    <w:rsid w:val="00B10B55"/>
    <w:rsid w:val="00B201EC"/>
    <w:rsid w:val="00B23641"/>
    <w:rsid w:val="00B57C0B"/>
    <w:rsid w:val="00B614FD"/>
    <w:rsid w:val="00B72E33"/>
    <w:rsid w:val="00B73725"/>
    <w:rsid w:val="00B77293"/>
    <w:rsid w:val="00B973E4"/>
    <w:rsid w:val="00BB6F9E"/>
    <w:rsid w:val="00BC15EE"/>
    <w:rsid w:val="00BC1C95"/>
    <w:rsid w:val="00BC39A2"/>
    <w:rsid w:val="00BD3653"/>
    <w:rsid w:val="00BE32F1"/>
    <w:rsid w:val="00C04F2A"/>
    <w:rsid w:val="00C11DC9"/>
    <w:rsid w:val="00C135A7"/>
    <w:rsid w:val="00C4004D"/>
    <w:rsid w:val="00C41A44"/>
    <w:rsid w:val="00C459C0"/>
    <w:rsid w:val="00C45C9B"/>
    <w:rsid w:val="00C46768"/>
    <w:rsid w:val="00C75FAD"/>
    <w:rsid w:val="00C81AEE"/>
    <w:rsid w:val="00C83B22"/>
    <w:rsid w:val="00C94047"/>
    <w:rsid w:val="00C9585B"/>
    <w:rsid w:val="00C95D82"/>
    <w:rsid w:val="00CA34F6"/>
    <w:rsid w:val="00CB6EBB"/>
    <w:rsid w:val="00CC5FBD"/>
    <w:rsid w:val="00CD54FF"/>
    <w:rsid w:val="00CE36AE"/>
    <w:rsid w:val="00CF3FC0"/>
    <w:rsid w:val="00CF7A6B"/>
    <w:rsid w:val="00D11FC2"/>
    <w:rsid w:val="00D141AE"/>
    <w:rsid w:val="00D154A9"/>
    <w:rsid w:val="00D37FD0"/>
    <w:rsid w:val="00D41FB7"/>
    <w:rsid w:val="00D519A3"/>
    <w:rsid w:val="00D5750A"/>
    <w:rsid w:val="00D60142"/>
    <w:rsid w:val="00D665EF"/>
    <w:rsid w:val="00D770A3"/>
    <w:rsid w:val="00D80DA9"/>
    <w:rsid w:val="00D95085"/>
    <w:rsid w:val="00DB149A"/>
    <w:rsid w:val="00DB3046"/>
    <w:rsid w:val="00DB73EB"/>
    <w:rsid w:val="00DE2535"/>
    <w:rsid w:val="00DF760F"/>
    <w:rsid w:val="00E24ADD"/>
    <w:rsid w:val="00E27B45"/>
    <w:rsid w:val="00E34183"/>
    <w:rsid w:val="00E42DC9"/>
    <w:rsid w:val="00E46FEB"/>
    <w:rsid w:val="00E50F0D"/>
    <w:rsid w:val="00E56421"/>
    <w:rsid w:val="00E63AE7"/>
    <w:rsid w:val="00E71E6C"/>
    <w:rsid w:val="00E9576E"/>
    <w:rsid w:val="00EA045A"/>
    <w:rsid w:val="00EA6807"/>
    <w:rsid w:val="00EB0CE7"/>
    <w:rsid w:val="00EC1186"/>
    <w:rsid w:val="00EC2173"/>
    <w:rsid w:val="00ED6550"/>
    <w:rsid w:val="00F064FF"/>
    <w:rsid w:val="00F1282A"/>
    <w:rsid w:val="00F13C80"/>
    <w:rsid w:val="00F17F96"/>
    <w:rsid w:val="00F24037"/>
    <w:rsid w:val="00F27A3D"/>
    <w:rsid w:val="00F31943"/>
    <w:rsid w:val="00F365B4"/>
    <w:rsid w:val="00F445A1"/>
    <w:rsid w:val="00F45126"/>
    <w:rsid w:val="00F60D5B"/>
    <w:rsid w:val="00F65D00"/>
    <w:rsid w:val="00F729F3"/>
    <w:rsid w:val="00F77ECE"/>
    <w:rsid w:val="00F92BE2"/>
    <w:rsid w:val="00F93799"/>
    <w:rsid w:val="00F95D48"/>
    <w:rsid w:val="00FA375A"/>
    <w:rsid w:val="00FA39A5"/>
    <w:rsid w:val="00FA4936"/>
    <w:rsid w:val="00FB35A7"/>
    <w:rsid w:val="00FB503A"/>
    <w:rsid w:val="00FF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8C60C5-4FAC-4759-B4FF-0244CE524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iberation Sans Narrow" w:eastAsia="Liberation Sans Narrow" w:hAnsi="Liberation Sans Narrow" w:cs="Liberation Sans Narrow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" w:firstLine="708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41A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1A44"/>
    <w:rPr>
      <w:rFonts w:ascii="Liberation Sans Narrow" w:eastAsia="Liberation Sans Narrow" w:hAnsi="Liberation Sans Narrow" w:cs="Liberation Sans Narrow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C41A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1A44"/>
    <w:rPr>
      <w:rFonts w:ascii="Liberation Sans Narrow" w:eastAsia="Liberation Sans Narrow" w:hAnsi="Liberation Sans Narrow" w:cs="Liberation Sans Narrow"/>
      <w:lang w:val="pt-BR" w:eastAsia="pt-BR" w:bidi="pt-BR"/>
    </w:rPr>
  </w:style>
  <w:style w:type="paragraph" w:customStyle="1" w:styleId="western">
    <w:name w:val="western"/>
    <w:basedOn w:val="Normal"/>
    <w:rsid w:val="007A2FCF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4CF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4CF4"/>
    <w:rPr>
      <w:rFonts w:ascii="Segoe UI" w:eastAsia="Liberation Sans Narrow" w:hAnsi="Segoe UI" w:cs="Segoe UI"/>
      <w:sz w:val="18"/>
      <w:szCs w:val="18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50A87-A60F-418D-AE43-28543FD65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13</Pages>
  <Words>2544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JUSTIFICATIVA PARA CONTRATAÇÃO DIRETA</vt:lpstr>
    </vt:vector>
  </TitlesOfParts>
  <Company/>
  <LinksUpToDate>false</LinksUpToDate>
  <CharactersWithSpaces>16252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JUSTIFICATIVA PARA CONTRATAÇÃO DIRETA</dc:title>
  <dc:creator>xp</dc:creator>
  <cp:lastModifiedBy>Conta da Microsoft</cp:lastModifiedBy>
  <cp:revision>235</cp:revision>
  <cp:lastPrinted>2021-01-27T11:43:00Z</cp:lastPrinted>
  <dcterms:created xsi:type="dcterms:W3CDTF">2018-11-28T12:56:00Z</dcterms:created>
  <dcterms:modified xsi:type="dcterms:W3CDTF">2021-01-27T11:59:00Z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2016-10-10T00:00:00Z</vt:filetime>
  </property>
  <property fmtid="{D5CDD505-2E9C-101B-9397-08002B2CF9AE}" pid="3" name="Creator">
    <vt:lpwstr>Versão de Avaliação do Microsoft® Word 2010</vt:lpwstr>
  </property>
  <property fmtid="{D5CDD505-2E9C-101B-9397-08002B2CF9AE}" pid="4" name="LastSaved">
    <vt:filetime>2018-11-28T00:00:00Z</vt:filetime>
  </property>
</Properties>
</file>