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60" w:rsidRPr="009A02AA" w:rsidRDefault="00B43860" w:rsidP="00B43860">
      <w:pPr>
        <w:pStyle w:val="Ttulo"/>
        <w:spacing w:line="360" w:lineRule="auto"/>
        <w:ind w:right="-13"/>
        <w:rPr>
          <w:rFonts w:cs="Arial"/>
          <w:sz w:val="20"/>
        </w:rPr>
      </w:pPr>
      <w:r w:rsidRPr="009A02AA">
        <w:rPr>
          <w:rFonts w:cs="Arial"/>
          <w:sz w:val="20"/>
        </w:rPr>
        <w:t xml:space="preserve">PROCESSO ADMINISTRATIVO Nº </w:t>
      </w:r>
      <w:r w:rsidR="007B779C">
        <w:rPr>
          <w:rFonts w:cs="Arial"/>
          <w:sz w:val="20"/>
        </w:rPr>
        <w:t>6</w:t>
      </w:r>
      <w:r w:rsidR="00F11C99" w:rsidRPr="009A02AA">
        <w:rPr>
          <w:rFonts w:cs="Arial"/>
          <w:sz w:val="20"/>
        </w:rPr>
        <w:t>/2021</w:t>
      </w:r>
    </w:p>
    <w:p w:rsidR="00B43860" w:rsidRPr="009A02AA" w:rsidRDefault="00B43860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 xml:space="preserve">PREGÃO PRESENCIAL Nº </w:t>
      </w:r>
      <w:r w:rsidR="007B779C">
        <w:rPr>
          <w:rFonts w:ascii="Arial" w:hAnsi="Arial" w:cs="Arial"/>
          <w:b/>
          <w:sz w:val="20"/>
          <w:szCs w:val="20"/>
        </w:rPr>
        <w:t>4</w:t>
      </w:r>
      <w:r w:rsidR="00F11C99" w:rsidRPr="009A02AA">
        <w:rPr>
          <w:rFonts w:ascii="Arial" w:hAnsi="Arial" w:cs="Arial"/>
          <w:b/>
          <w:sz w:val="20"/>
          <w:szCs w:val="20"/>
        </w:rPr>
        <w:t>/2021</w:t>
      </w:r>
    </w:p>
    <w:p w:rsidR="00B43860" w:rsidRDefault="00F11C99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>PARA</w:t>
      </w:r>
      <w:r w:rsidR="00B43860" w:rsidRPr="009A02AA">
        <w:rPr>
          <w:rFonts w:ascii="Arial" w:hAnsi="Arial" w:cs="Arial"/>
          <w:b/>
          <w:sz w:val="20"/>
          <w:szCs w:val="20"/>
        </w:rPr>
        <w:t xml:space="preserve"> REGISTRO DE PREÇOS</w:t>
      </w:r>
    </w:p>
    <w:p w:rsidR="007B779C" w:rsidRPr="009A02AA" w:rsidRDefault="007B779C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MULTIENTIDADE</w:t>
      </w:r>
    </w:p>
    <w:p w:rsidR="009A02AA" w:rsidRPr="009A02AA" w:rsidRDefault="000C0B7E" w:rsidP="007B779C">
      <w:pPr>
        <w:pStyle w:val="PargrafodaLista"/>
        <w:spacing w:after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 xml:space="preserve">O </w:t>
      </w:r>
      <w:r w:rsidR="00B43860" w:rsidRPr="009A02AA">
        <w:rPr>
          <w:rFonts w:ascii="Arial" w:hAnsi="Arial" w:cs="Arial"/>
          <w:b/>
          <w:sz w:val="20"/>
          <w:szCs w:val="20"/>
        </w:rPr>
        <w:t>MUNICÍPIO DE ATALANTA - SC</w:t>
      </w:r>
      <w:r w:rsidR="00D61C15" w:rsidRPr="009A02AA">
        <w:rPr>
          <w:rFonts w:ascii="Arial" w:hAnsi="Arial" w:cs="Arial"/>
          <w:b/>
          <w:sz w:val="20"/>
          <w:szCs w:val="20"/>
        </w:rPr>
        <w:t xml:space="preserve"> </w:t>
      </w:r>
      <w:r w:rsidR="00D61C15" w:rsidRPr="009A02AA">
        <w:rPr>
          <w:rFonts w:ascii="Arial" w:hAnsi="Arial" w:cs="Arial"/>
          <w:sz w:val="20"/>
          <w:szCs w:val="20"/>
        </w:rPr>
        <w:t>torna</w:t>
      </w:r>
      <w:r w:rsidRPr="009A02AA">
        <w:rPr>
          <w:rFonts w:ascii="Arial" w:hAnsi="Arial" w:cs="Arial"/>
          <w:sz w:val="20"/>
          <w:szCs w:val="20"/>
        </w:rPr>
        <w:t xml:space="preserve"> público que realizará</w:t>
      </w:r>
      <w:r w:rsidRPr="009A02AA">
        <w:rPr>
          <w:rFonts w:ascii="Arial" w:hAnsi="Arial" w:cs="Arial"/>
          <w:b/>
          <w:sz w:val="20"/>
          <w:szCs w:val="20"/>
        </w:rPr>
        <w:t xml:space="preserve"> LICITAÇÃO NA MODALIDADE </w:t>
      </w:r>
      <w:r w:rsidR="00F11C99" w:rsidRPr="009A02AA">
        <w:rPr>
          <w:rFonts w:ascii="Arial" w:hAnsi="Arial" w:cs="Arial"/>
          <w:b/>
          <w:sz w:val="20"/>
          <w:szCs w:val="20"/>
        </w:rPr>
        <w:t>PREGÃO PRESENCIAL, PARA REGISTRO DE PREÇOS, TIPO MENOR PREÇO, FORMA DE JULGAMENTO POR ITEM</w:t>
      </w:r>
      <w:r w:rsidRPr="009A02AA">
        <w:rPr>
          <w:rFonts w:ascii="Arial" w:hAnsi="Arial" w:cs="Arial"/>
          <w:b/>
          <w:sz w:val="20"/>
          <w:szCs w:val="20"/>
        </w:rPr>
        <w:t xml:space="preserve">, </w:t>
      </w:r>
      <w:r w:rsidRPr="009A02AA">
        <w:rPr>
          <w:rFonts w:ascii="Arial" w:hAnsi="Arial" w:cs="Arial"/>
          <w:sz w:val="20"/>
          <w:szCs w:val="20"/>
        </w:rPr>
        <w:t>para o seguinte objeto: </w:t>
      </w:r>
      <w:r w:rsidR="007B779C" w:rsidRPr="007B779C">
        <w:rPr>
          <w:rFonts w:ascii="Arial" w:hAnsi="Arial" w:cs="Arial"/>
          <w:b/>
          <w:sz w:val="20"/>
          <w:szCs w:val="20"/>
        </w:rPr>
        <w:t xml:space="preserve">REGISTRO DE PREÇO PARA FUTURA E EVENTUAL AQUISIÇÃO DE MATERIAIS DE HIGIENE E LIMPEZA, PARA USO DA PREFEITURA MUNICIPAL DE ATALANTA E DEMAIS SECRETARIAS, INCLUINDO FUNDO MUNICIPAL DE ASSISTÊNCIA SOCIAL E FUNDO MUNICIPAL DE SAÚDE, DE ACORDO COM A NECESSIDADE DO MUNICÍPIO E CONFORME ANEXO I – TERMO DE REFERÊNCIA E DEMAIS ESPECIFICAÇÕES DO EDITAL. </w:t>
      </w:r>
      <w:r w:rsidR="009A02AA" w:rsidRPr="009A02AA">
        <w:rPr>
          <w:rFonts w:ascii="Arial" w:hAnsi="Arial" w:cs="Arial"/>
          <w:sz w:val="20"/>
          <w:szCs w:val="20"/>
        </w:rPr>
        <w:t>ENTREGA DOS ENVELOPES</w:t>
      </w:r>
      <w:r w:rsidR="00B43860" w:rsidRPr="009A02AA">
        <w:rPr>
          <w:rFonts w:ascii="Arial" w:hAnsi="Arial" w:cs="Arial"/>
          <w:sz w:val="20"/>
          <w:szCs w:val="20"/>
        </w:rPr>
        <w:t xml:space="preserve"> E DOCUMENTOS DE CREDENCIAMENTO</w:t>
      </w:r>
      <w:r w:rsidRPr="009A02AA">
        <w:rPr>
          <w:rFonts w:ascii="Arial" w:hAnsi="Arial" w:cs="Arial"/>
          <w:sz w:val="20"/>
          <w:szCs w:val="20"/>
        </w:rPr>
        <w:t xml:space="preserve"> ATÉ </w:t>
      </w:r>
      <w:r w:rsidR="002D4C1A" w:rsidRPr="009A02AA">
        <w:rPr>
          <w:rFonts w:ascii="Arial" w:hAnsi="Arial" w:cs="Arial"/>
          <w:sz w:val="20"/>
          <w:szCs w:val="20"/>
        </w:rPr>
        <w:t xml:space="preserve">DIA </w:t>
      </w:r>
      <w:r w:rsidR="007B779C">
        <w:rPr>
          <w:rFonts w:ascii="Arial" w:hAnsi="Arial" w:cs="Arial"/>
          <w:sz w:val="20"/>
          <w:szCs w:val="20"/>
        </w:rPr>
        <w:t>25</w:t>
      </w:r>
      <w:r w:rsidR="00B43860" w:rsidRPr="009A02AA">
        <w:rPr>
          <w:rFonts w:ascii="Arial" w:hAnsi="Arial" w:cs="Arial"/>
          <w:sz w:val="20"/>
          <w:szCs w:val="20"/>
        </w:rPr>
        <w:t xml:space="preserve"> DE </w:t>
      </w:r>
      <w:r w:rsidR="007B779C">
        <w:rPr>
          <w:rFonts w:ascii="Arial" w:hAnsi="Arial" w:cs="Arial"/>
          <w:sz w:val="20"/>
          <w:szCs w:val="20"/>
        </w:rPr>
        <w:t>MARÇO</w:t>
      </w:r>
      <w:r w:rsidR="002D4C1A" w:rsidRPr="009A02AA">
        <w:rPr>
          <w:rFonts w:ascii="Arial" w:hAnsi="Arial" w:cs="Arial"/>
          <w:sz w:val="20"/>
          <w:szCs w:val="20"/>
        </w:rPr>
        <w:t xml:space="preserve"> DE 202</w:t>
      </w:r>
      <w:r w:rsidR="00F11C99" w:rsidRPr="009A02AA">
        <w:rPr>
          <w:rFonts w:ascii="Arial" w:hAnsi="Arial" w:cs="Arial"/>
          <w:sz w:val="20"/>
          <w:szCs w:val="20"/>
        </w:rPr>
        <w:t>1</w:t>
      </w:r>
      <w:r w:rsidR="002D4C1A" w:rsidRPr="009A02AA">
        <w:rPr>
          <w:rFonts w:ascii="Arial" w:hAnsi="Arial" w:cs="Arial"/>
          <w:sz w:val="20"/>
          <w:szCs w:val="20"/>
        </w:rPr>
        <w:t xml:space="preserve">, ATÉ ÁS </w:t>
      </w:r>
      <w:r w:rsidR="00B43860" w:rsidRPr="009A02AA">
        <w:rPr>
          <w:rFonts w:ascii="Arial" w:hAnsi="Arial" w:cs="Arial"/>
          <w:sz w:val="20"/>
          <w:szCs w:val="20"/>
        </w:rPr>
        <w:t>08H</w:t>
      </w:r>
      <w:r w:rsidR="009A02AA" w:rsidRPr="009A02AA">
        <w:rPr>
          <w:rFonts w:ascii="Arial" w:hAnsi="Arial" w:cs="Arial"/>
          <w:sz w:val="20"/>
          <w:szCs w:val="20"/>
        </w:rPr>
        <w:t>30</w:t>
      </w:r>
      <w:r w:rsidR="002D4C1A" w:rsidRPr="009A02AA">
        <w:rPr>
          <w:rFonts w:ascii="Arial" w:hAnsi="Arial" w:cs="Arial"/>
          <w:sz w:val="20"/>
          <w:szCs w:val="20"/>
        </w:rPr>
        <w:t xml:space="preserve">MIN E ABERTURA AS </w:t>
      </w:r>
      <w:r w:rsidR="00B43860" w:rsidRPr="009A02AA">
        <w:rPr>
          <w:rFonts w:ascii="Arial" w:hAnsi="Arial" w:cs="Arial"/>
          <w:sz w:val="20"/>
          <w:szCs w:val="20"/>
        </w:rPr>
        <w:t>09H</w:t>
      </w:r>
      <w:r w:rsidR="009A02AA" w:rsidRPr="009A02AA">
        <w:rPr>
          <w:rFonts w:ascii="Arial" w:hAnsi="Arial" w:cs="Arial"/>
          <w:sz w:val="20"/>
          <w:szCs w:val="20"/>
        </w:rPr>
        <w:t>00</w:t>
      </w:r>
      <w:r w:rsidRPr="009A02AA">
        <w:rPr>
          <w:rFonts w:ascii="Arial" w:hAnsi="Arial" w:cs="Arial"/>
          <w:sz w:val="20"/>
          <w:szCs w:val="20"/>
        </w:rPr>
        <w:t xml:space="preserve">MIN NO MESMO DIA. </w:t>
      </w:r>
      <w:r w:rsidR="009A02AA" w:rsidRPr="009A02AA">
        <w:rPr>
          <w:rFonts w:ascii="Arial" w:hAnsi="Arial" w:cs="Arial"/>
          <w:sz w:val="20"/>
          <w:szCs w:val="20"/>
        </w:rPr>
        <w:t xml:space="preserve">Informações e/ou </w:t>
      </w:r>
      <w:r w:rsidRPr="009A02AA">
        <w:rPr>
          <w:rFonts w:ascii="Arial" w:hAnsi="Arial" w:cs="Arial"/>
          <w:sz w:val="20"/>
          <w:szCs w:val="20"/>
        </w:rPr>
        <w:t>Cópia na integra deste Edital junto a Sala de Licitações</w:t>
      </w:r>
      <w:r w:rsidR="009A02AA" w:rsidRPr="009A02AA">
        <w:rPr>
          <w:rFonts w:ascii="Arial" w:hAnsi="Arial" w:cs="Arial"/>
          <w:sz w:val="20"/>
          <w:szCs w:val="20"/>
        </w:rPr>
        <w:t>, na Prefeitura Municipal de Atalanta</w:t>
      </w:r>
      <w:r w:rsidRPr="009A02AA">
        <w:rPr>
          <w:rFonts w:ascii="Arial" w:hAnsi="Arial" w:cs="Arial"/>
          <w:sz w:val="20"/>
          <w:szCs w:val="20"/>
        </w:rPr>
        <w:t>, em horário de expediente, à Avenida XV de novembro, nº 1030, na cidade de Atalanta/SC, ou pelo e-mail </w:t>
      </w:r>
      <w:hyperlink r:id="rId6" w:history="1">
        <w:r w:rsidRPr="009A02A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9A02AA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7" w:history="1">
        <w:r w:rsidRPr="009A02AA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www.atalanta.sc.gov.br</w:t>
        </w:r>
      </w:hyperlink>
      <w:r w:rsidRPr="009A02AA">
        <w:rPr>
          <w:rFonts w:ascii="Arial" w:hAnsi="Arial" w:cs="Arial"/>
          <w:sz w:val="20"/>
          <w:szCs w:val="20"/>
        </w:rPr>
        <w:t xml:space="preserve"> ou pelo fone (47)3535-0015. Atalanta, </w:t>
      </w:r>
      <w:r w:rsidR="007B779C">
        <w:rPr>
          <w:rFonts w:ascii="Arial" w:hAnsi="Arial" w:cs="Arial"/>
          <w:sz w:val="20"/>
          <w:szCs w:val="20"/>
        </w:rPr>
        <w:t>12</w:t>
      </w:r>
      <w:r w:rsidRPr="009A02AA">
        <w:rPr>
          <w:rFonts w:ascii="Arial" w:hAnsi="Arial" w:cs="Arial"/>
          <w:sz w:val="20"/>
          <w:szCs w:val="20"/>
        </w:rPr>
        <w:t xml:space="preserve"> de </w:t>
      </w:r>
      <w:r w:rsidR="007B779C">
        <w:rPr>
          <w:rFonts w:ascii="Arial" w:hAnsi="Arial" w:cs="Arial"/>
          <w:sz w:val="20"/>
          <w:szCs w:val="20"/>
        </w:rPr>
        <w:t>março</w:t>
      </w:r>
      <w:bookmarkStart w:id="0" w:name="_GoBack"/>
      <w:bookmarkEnd w:id="0"/>
      <w:r w:rsidRPr="009A02AA">
        <w:rPr>
          <w:rFonts w:ascii="Arial" w:hAnsi="Arial" w:cs="Arial"/>
          <w:sz w:val="20"/>
          <w:szCs w:val="20"/>
        </w:rPr>
        <w:t xml:space="preserve"> de 202</w:t>
      </w:r>
      <w:r w:rsidR="009A02AA" w:rsidRPr="009A02AA">
        <w:rPr>
          <w:rFonts w:ascii="Arial" w:hAnsi="Arial" w:cs="Arial"/>
          <w:sz w:val="20"/>
          <w:szCs w:val="20"/>
        </w:rPr>
        <w:t>1</w:t>
      </w:r>
      <w:r w:rsidRPr="009A02AA">
        <w:rPr>
          <w:rFonts w:ascii="Arial" w:hAnsi="Arial" w:cs="Arial"/>
          <w:sz w:val="20"/>
          <w:szCs w:val="20"/>
        </w:rPr>
        <w:t xml:space="preserve">. </w:t>
      </w:r>
    </w:p>
    <w:p w:rsidR="009A02AA" w:rsidRPr="009A02AA" w:rsidRDefault="009A02AA" w:rsidP="009A02AA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02AA">
        <w:rPr>
          <w:rFonts w:ascii="Arial" w:hAnsi="Arial" w:cs="Arial"/>
          <w:b/>
          <w:bCs/>
          <w:sz w:val="20"/>
          <w:szCs w:val="20"/>
        </w:rPr>
        <w:t>JUAREZ MIGUEL RODERMEL</w:t>
      </w:r>
    </w:p>
    <w:p w:rsidR="000C0B7E" w:rsidRPr="009A02AA" w:rsidRDefault="000C0B7E" w:rsidP="009A02AA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A02AA">
        <w:rPr>
          <w:rFonts w:ascii="Arial" w:hAnsi="Arial" w:cs="Arial"/>
          <w:bCs/>
          <w:sz w:val="20"/>
          <w:szCs w:val="20"/>
        </w:rPr>
        <w:t>Prefeito Municipal.</w:t>
      </w:r>
    </w:p>
    <w:p w:rsidR="000B2A37" w:rsidRPr="002D4C1A" w:rsidRDefault="000B2A37">
      <w:pPr>
        <w:rPr>
          <w:rFonts w:ascii="Times New Roman" w:hAnsi="Times New Roman" w:cs="Times New Roman"/>
          <w:sz w:val="24"/>
          <w:szCs w:val="24"/>
        </w:rPr>
      </w:pPr>
    </w:p>
    <w:sectPr w:rsidR="000B2A37" w:rsidRPr="002D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DBA"/>
    <w:multiLevelType w:val="multilevel"/>
    <w:tmpl w:val="DD76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B2A37"/>
    <w:rsid w:val="000C0B7E"/>
    <w:rsid w:val="001B7C4B"/>
    <w:rsid w:val="002D4C1A"/>
    <w:rsid w:val="00440700"/>
    <w:rsid w:val="007941EB"/>
    <w:rsid w:val="007B779C"/>
    <w:rsid w:val="00895CA1"/>
    <w:rsid w:val="009A02AA"/>
    <w:rsid w:val="00B43860"/>
    <w:rsid w:val="00D61C15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alan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atalant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Jéssica Alana dos Santos</cp:lastModifiedBy>
  <cp:revision>12</cp:revision>
  <dcterms:created xsi:type="dcterms:W3CDTF">2020-07-15T17:38:00Z</dcterms:created>
  <dcterms:modified xsi:type="dcterms:W3CDTF">2021-03-11T19:26:00Z</dcterms:modified>
</cp:coreProperties>
</file>