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A1" w:rsidRPr="00351E7F" w:rsidRDefault="00ED09A1" w:rsidP="00ED09A1">
      <w:pPr>
        <w:spacing w:after="0" w:line="360" w:lineRule="auto"/>
        <w:jc w:val="center"/>
        <w:rPr>
          <w:rFonts w:ascii="Century Gothic" w:hAnsi="Century Gothic" w:cs="Arial"/>
          <w:b/>
        </w:rPr>
      </w:pPr>
      <w:r w:rsidRPr="00351E7F">
        <w:rPr>
          <w:rFonts w:ascii="Century Gothic" w:hAnsi="Century Gothic" w:cs="Arial"/>
          <w:b/>
        </w:rPr>
        <w:t>ESTADO DE SANTA CATARINA</w:t>
      </w:r>
    </w:p>
    <w:p w:rsidR="00ED09A1" w:rsidRPr="00351E7F" w:rsidRDefault="00ED09A1" w:rsidP="00ED09A1">
      <w:pPr>
        <w:spacing w:after="0" w:line="360" w:lineRule="auto"/>
        <w:jc w:val="center"/>
        <w:rPr>
          <w:rFonts w:ascii="Century Gothic" w:hAnsi="Century Gothic" w:cs="Arial"/>
          <w:b/>
        </w:rPr>
      </w:pPr>
      <w:r w:rsidRPr="00351E7F">
        <w:rPr>
          <w:rFonts w:ascii="Century Gothic" w:hAnsi="Century Gothic" w:cs="Arial"/>
          <w:b/>
        </w:rPr>
        <w:t xml:space="preserve">MUNICIPIO DE </w:t>
      </w:r>
      <w:r>
        <w:rPr>
          <w:rFonts w:ascii="Century Gothic" w:hAnsi="Century Gothic" w:cs="Arial"/>
          <w:b/>
        </w:rPr>
        <w:t>ATALANTA</w:t>
      </w:r>
    </w:p>
    <w:p w:rsidR="00ED09A1" w:rsidRPr="00351E7F" w:rsidRDefault="00ED09A1" w:rsidP="00ED09A1">
      <w:pPr>
        <w:spacing w:after="0" w:line="360" w:lineRule="auto"/>
        <w:jc w:val="center"/>
        <w:rPr>
          <w:rFonts w:ascii="Century Gothic" w:hAnsi="Century Gothic" w:cs="Arial"/>
          <w:b/>
        </w:rPr>
      </w:pPr>
      <w:r w:rsidRPr="00351E7F">
        <w:rPr>
          <w:rFonts w:ascii="Century Gothic" w:hAnsi="Century Gothic" w:cs="Arial"/>
          <w:b/>
        </w:rPr>
        <w:t>Conselho Municipal dos Direitos da Criança e do Adolescente – CMDCA</w:t>
      </w:r>
    </w:p>
    <w:p w:rsidR="00ED09A1" w:rsidRPr="00351E7F" w:rsidRDefault="00ED09A1" w:rsidP="00ED09A1">
      <w:pPr>
        <w:spacing w:after="0" w:line="360" w:lineRule="auto"/>
        <w:jc w:val="center"/>
        <w:rPr>
          <w:rFonts w:ascii="Century Gothic" w:hAnsi="Century Gothic" w:cs="Arial"/>
          <w:b/>
        </w:rPr>
      </w:pPr>
    </w:p>
    <w:p w:rsidR="00ED09A1" w:rsidRPr="00351E7F" w:rsidRDefault="005C14E9" w:rsidP="00ED09A1">
      <w:pPr>
        <w:spacing w:after="0" w:line="360" w:lineRule="auto"/>
        <w:jc w:val="right"/>
        <w:rPr>
          <w:rFonts w:ascii="Century Gothic" w:hAnsi="Century Gothic" w:cs="Arial"/>
        </w:rPr>
      </w:pPr>
      <w:r w:rsidRPr="005C14E9">
        <w:rPr>
          <w:rFonts w:ascii="Century Gothic" w:hAnsi="Century Gothic" w:cs="Arial"/>
        </w:rPr>
        <w:t>RESOLUÇÃO 11</w:t>
      </w:r>
      <w:r w:rsidR="00ED09A1" w:rsidRPr="005C14E9">
        <w:rPr>
          <w:rFonts w:ascii="Century Gothic" w:hAnsi="Century Gothic" w:cs="Arial"/>
        </w:rPr>
        <w:t xml:space="preserve">/2022 </w:t>
      </w:r>
      <w:r w:rsidR="00ED09A1">
        <w:rPr>
          <w:rFonts w:ascii="Century Gothic" w:hAnsi="Century Gothic" w:cs="Arial"/>
        </w:rPr>
        <w:t>de 04 de julho de 2022</w:t>
      </w:r>
      <w:r w:rsidR="00ED09A1" w:rsidRPr="00351E7F">
        <w:rPr>
          <w:rFonts w:ascii="Century Gothic" w:hAnsi="Century Gothic" w:cs="Arial"/>
        </w:rPr>
        <w:t>.</w:t>
      </w:r>
    </w:p>
    <w:p w:rsidR="00ED09A1" w:rsidRPr="00351E7F" w:rsidRDefault="00ED09A1" w:rsidP="00ED09A1">
      <w:pPr>
        <w:spacing w:after="0" w:line="360" w:lineRule="auto"/>
        <w:ind w:left="2124"/>
        <w:jc w:val="both"/>
        <w:rPr>
          <w:rFonts w:ascii="Century Gothic" w:hAnsi="Century Gothic" w:cs="Arial"/>
        </w:rPr>
      </w:pPr>
    </w:p>
    <w:p w:rsidR="00ED09A1" w:rsidRPr="00064BA1" w:rsidRDefault="00ED09A1" w:rsidP="00ED09A1">
      <w:pPr>
        <w:spacing w:after="0"/>
        <w:ind w:left="35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DISPÕE SOBRE</w:t>
      </w:r>
      <w:r w:rsidRPr="00064B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 RESULTADO DO PROCESSO DE ESCOLHA </w:t>
      </w:r>
      <w:r w:rsidR="00D76AE1">
        <w:rPr>
          <w:rFonts w:ascii="Arial" w:hAnsi="Arial" w:cs="Arial"/>
          <w:b/>
        </w:rPr>
        <w:t xml:space="preserve">PARA </w:t>
      </w:r>
      <w:r w:rsidRPr="00064BA1">
        <w:rPr>
          <w:rFonts w:ascii="Arial" w:hAnsi="Arial" w:cs="Arial"/>
          <w:b/>
        </w:rPr>
        <w:t>MEMB</w:t>
      </w:r>
      <w:r w:rsidR="00A27610">
        <w:rPr>
          <w:rFonts w:ascii="Arial" w:hAnsi="Arial" w:cs="Arial"/>
          <w:b/>
        </w:rPr>
        <w:t xml:space="preserve">ROS SUPLENTES A CONSELHEIROS/AS </w:t>
      </w:r>
      <w:r>
        <w:rPr>
          <w:rFonts w:ascii="Arial" w:hAnsi="Arial" w:cs="Arial"/>
          <w:b/>
        </w:rPr>
        <w:t>TUTELARES DO CONSELHO TUTELAR</w:t>
      </w:r>
      <w:r w:rsidR="00DA0445">
        <w:rPr>
          <w:rFonts w:ascii="Arial" w:hAnsi="Arial" w:cs="Arial"/>
          <w:b/>
        </w:rPr>
        <w:t xml:space="preserve"> </w:t>
      </w:r>
      <w:r w:rsidRPr="00064BA1">
        <w:rPr>
          <w:rFonts w:ascii="Arial" w:hAnsi="Arial" w:cs="Arial"/>
          <w:b/>
        </w:rPr>
        <w:t>DO MUNICÍPIO DE ATALANTA /SC:</w:t>
      </w:r>
    </w:p>
    <w:p w:rsidR="00ED09A1" w:rsidRPr="00351E7F" w:rsidRDefault="00ED09A1" w:rsidP="00ED09A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ED09A1" w:rsidRPr="00351E7F" w:rsidRDefault="00A27610" w:rsidP="00ED09A1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 </w:t>
      </w:r>
      <w:r w:rsidR="00ED09A1" w:rsidRPr="00B56039">
        <w:rPr>
          <w:rFonts w:ascii="Century Gothic" w:hAnsi="Century Gothic"/>
          <w:sz w:val="20"/>
          <w:szCs w:val="20"/>
        </w:rPr>
        <w:t>Conselho Municipal dos Direitos da Criança e do Adolescente de</w:t>
      </w:r>
      <w:r w:rsidR="00ED09A1">
        <w:rPr>
          <w:rFonts w:ascii="Century Gothic" w:hAnsi="Century Gothic"/>
          <w:sz w:val="20"/>
          <w:szCs w:val="20"/>
        </w:rPr>
        <w:t xml:space="preserve"> Atalanta</w:t>
      </w:r>
      <w:r w:rsidR="00ED09A1" w:rsidRPr="00B56039">
        <w:rPr>
          <w:rFonts w:ascii="Century Gothic" w:hAnsi="Century Gothic"/>
          <w:sz w:val="20"/>
          <w:szCs w:val="20"/>
        </w:rPr>
        <w:t>, no uso de suas Competências Regimentais e Atri</w:t>
      </w:r>
      <w:r w:rsidR="00ED09A1">
        <w:rPr>
          <w:rFonts w:ascii="Century Gothic" w:hAnsi="Century Gothic"/>
          <w:sz w:val="20"/>
          <w:szCs w:val="20"/>
        </w:rPr>
        <w:t xml:space="preserve">buições legais que lhe conferem </w:t>
      </w:r>
      <w:r w:rsidR="00ED09A1" w:rsidRPr="00351E7F">
        <w:rPr>
          <w:rFonts w:ascii="Century Gothic" w:hAnsi="Century Gothic" w:cs="Arial"/>
          <w:sz w:val="20"/>
          <w:szCs w:val="20"/>
        </w:rPr>
        <w:t xml:space="preserve">a Lei Federal n. 8.069/1990 (Estatuto da Criança e do Adolescente - ECA), na Resolução CONANDA n. 170/2014 e na Lei Municipal </w:t>
      </w:r>
      <w:r w:rsidR="00ED09A1" w:rsidRPr="00E65D65">
        <w:rPr>
          <w:rFonts w:ascii="Century Gothic" w:hAnsi="Century Gothic" w:cs="Arial"/>
          <w:sz w:val="20"/>
          <w:szCs w:val="20"/>
        </w:rPr>
        <w:t>1581/2019 de 17 de abril de 2019</w:t>
      </w:r>
      <w:r w:rsidR="00ED09A1">
        <w:rPr>
          <w:rFonts w:ascii="Century Gothic" w:hAnsi="Century Gothic" w:cs="Arial"/>
          <w:sz w:val="20"/>
          <w:szCs w:val="20"/>
        </w:rPr>
        <w:t xml:space="preserve">, </w:t>
      </w:r>
    </w:p>
    <w:p w:rsidR="00ED09A1" w:rsidRPr="00351E7F" w:rsidRDefault="00ED09A1" w:rsidP="00ED09A1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351E7F">
        <w:rPr>
          <w:rFonts w:ascii="Century Gothic" w:hAnsi="Century Gothic" w:cs="Arial"/>
          <w:b/>
          <w:sz w:val="20"/>
          <w:szCs w:val="20"/>
        </w:rPr>
        <w:t>Resolve:</w:t>
      </w:r>
    </w:p>
    <w:p w:rsidR="00D76AE1" w:rsidRDefault="00D76AE1" w:rsidP="00ED09A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ED09A1" w:rsidRPr="005C14E9" w:rsidRDefault="00ED09A1" w:rsidP="00ED09A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3EDB">
        <w:rPr>
          <w:rFonts w:ascii="Century Gothic" w:hAnsi="Century Gothic" w:cs="Arial"/>
          <w:b/>
          <w:sz w:val="20"/>
          <w:szCs w:val="20"/>
        </w:rPr>
        <w:t xml:space="preserve">ART.1º </w:t>
      </w:r>
      <w:r w:rsidRPr="00ED09A1">
        <w:rPr>
          <w:rFonts w:ascii="Century Gothic" w:hAnsi="Century Gothic" w:cs="Arial"/>
          <w:sz w:val="20"/>
          <w:szCs w:val="20"/>
        </w:rPr>
        <w:t xml:space="preserve">- </w:t>
      </w:r>
      <w:proofErr w:type="spellStart"/>
      <w:r w:rsidR="00D76AE1">
        <w:rPr>
          <w:rFonts w:ascii="Century Gothic" w:hAnsi="Century Gothic" w:cs="Arial"/>
          <w:sz w:val="20"/>
          <w:szCs w:val="20"/>
        </w:rPr>
        <w:t>Publicizar</w:t>
      </w:r>
      <w:proofErr w:type="spellEnd"/>
      <w:r w:rsidR="00D76AE1">
        <w:rPr>
          <w:rFonts w:ascii="Century Gothic" w:hAnsi="Century Gothic" w:cs="Arial"/>
          <w:sz w:val="20"/>
          <w:szCs w:val="20"/>
        </w:rPr>
        <w:t xml:space="preserve"> o </w:t>
      </w:r>
      <w:r w:rsidRPr="00ED09A1">
        <w:rPr>
          <w:rFonts w:ascii="Century Gothic" w:hAnsi="Century Gothic" w:cs="Arial"/>
          <w:sz w:val="20"/>
          <w:szCs w:val="20"/>
        </w:rPr>
        <w:t xml:space="preserve">resultado do processo de escolha referente </w:t>
      </w:r>
      <w:r w:rsidR="00D76AE1" w:rsidRPr="00ED09A1">
        <w:rPr>
          <w:rFonts w:ascii="Century Gothic" w:hAnsi="Century Gothic" w:cs="Arial"/>
          <w:sz w:val="20"/>
          <w:szCs w:val="20"/>
        </w:rPr>
        <w:t>à</w:t>
      </w:r>
      <w:r w:rsidRPr="00ED09A1">
        <w:rPr>
          <w:rFonts w:ascii="Century Gothic" w:hAnsi="Century Gothic" w:cs="Arial"/>
          <w:sz w:val="20"/>
          <w:szCs w:val="20"/>
        </w:rPr>
        <w:t xml:space="preserve"> candidata inscrita </w:t>
      </w:r>
      <w:r w:rsidRPr="005C14E9">
        <w:rPr>
          <w:rFonts w:ascii="Century Gothic" w:hAnsi="Century Gothic" w:cs="Arial"/>
          <w:sz w:val="20"/>
          <w:szCs w:val="20"/>
        </w:rPr>
        <w:t>Jan</w:t>
      </w:r>
      <w:r w:rsidR="00D76AE1" w:rsidRPr="005C14E9">
        <w:rPr>
          <w:rFonts w:ascii="Century Gothic" w:hAnsi="Century Gothic" w:cs="Arial"/>
          <w:sz w:val="20"/>
          <w:szCs w:val="20"/>
        </w:rPr>
        <w:t>aína</w:t>
      </w:r>
      <w:r w:rsidR="00001345" w:rsidRPr="005C14E9">
        <w:rPr>
          <w:rFonts w:ascii="Century Gothic" w:hAnsi="Century Gothic" w:cs="Arial"/>
          <w:sz w:val="20"/>
          <w:szCs w:val="20"/>
        </w:rPr>
        <w:t xml:space="preserve"> Silva Camargo</w:t>
      </w:r>
      <w:r w:rsidR="00D76AE1" w:rsidRPr="005C14E9">
        <w:rPr>
          <w:rFonts w:ascii="Century Gothic" w:hAnsi="Century Gothic" w:cs="Arial"/>
          <w:sz w:val="20"/>
          <w:szCs w:val="20"/>
        </w:rPr>
        <w:t>:</w:t>
      </w:r>
    </w:p>
    <w:p w:rsidR="00D76AE1" w:rsidRPr="00D76AE1" w:rsidRDefault="00D76AE1" w:rsidP="00D76AE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D76AE1" w:rsidRPr="00D76AE1" w:rsidRDefault="00D76AE1" w:rsidP="00D76AE1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D76AE1">
        <w:rPr>
          <w:rFonts w:ascii="Century Gothic" w:hAnsi="Century Gothic" w:cs="Arial"/>
          <w:b/>
          <w:sz w:val="20"/>
          <w:szCs w:val="20"/>
        </w:rPr>
        <w:t>24 votos sim</w:t>
      </w:r>
    </w:p>
    <w:p w:rsidR="00FB2E71" w:rsidRPr="00FB2E71" w:rsidRDefault="00D76AE1" w:rsidP="00FB2E71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D76AE1">
        <w:rPr>
          <w:rFonts w:ascii="Century Gothic" w:hAnsi="Century Gothic" w:cs="Arial"/>
          <w:b/>
          <w:sz w:val="20"/>
          <w:szCs w:val="20"/>
        </w:rPr>
        <w:t>01 Voto em Branco</w:t>
      </w:r>
      <w:bookmarkStart w:id="0" w:name="_GoBack"/>
      <w:bookmarkEnd w:id="0"/>
    </w:p>
    <w:p w:rsidR="00A27610" w:rsidRDefault="00ED09A1" w:rsidP="00ED09A1">
      <w:p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ART.2</w:t>
      </w:r>
      <w:r w:rsidRPr="00351E7F">
        <w:rPr>
          <w:rFonts w:ascii="Century Gothic" w:hAnsi="Century Gothic" w:cs="Arial"/>
          <w:b/>
          <w:sz w:val="20"/>
          <w:szCs w:val="20"/>
        </w:rPr>
        <w:t xml:space="preserve">º </w:t>
      </w:r>
      <w:r w:rsidRPr="005C14E9">
        <w:rPr>
          <w:rFonts w:ascii="Century Gothic" w:hAnsi="Century Gothic" w:cs="Arial"/>
          <w:sz w:val="20"/>
          <w:szCs w:val="20"/>
        </w:rPr>
        <w:t xml:space="preserve">- </w:t>
      </w:r>
      <w:r w:rsidR="00A27610">
        <w:rPr>
          <w:rFonts w:ascii="Century Gothic" w:hAnsi="Century Gothic" w:cs="Arial"/>
          <w:sz w:val="20"/>
          <w:szCs w:val="20"/>
        </w:rPr>
        <w:t xml:space="preserve"> A conselheira suplente eleita em 03 de julho de 2022, poderá ser convocada a qualquer momento</w:t>
      </w:r>
      <w:r w:rsidR="00FF0566">
        <w:rPr>
          <w:rFonts w:ascii="Century Gothic" w:hAnsi="Century Gothic" w:cs="Arial"/>
          <w:sz w:val="20"/>
          <w:szCs w:val="20"/>
        </w:rPr>
        <w:t>, até dezembro de 2023</w:t>
      </w:r>
      <w:r w:rsidR="00A27610">
        <w:rPr>
          <w:rFonts w:ascii="Century Gothic" w:hAnsi="Century Gothic" w:cs="Arial"/>
          <w:sz w:val="20"/>
          <w:szCs w:val="20"/>
        </w:rPr>
        <w:t>.</w:t>
      </w:r>
    </w:p>
    <w:p w:rsidR="00A27610" w:rsidRDefault="00A27610" w:rsidP="00ED09A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ED09A1" w:rsidRDefault="00ED09A1" w:rsidP="00ED09A1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ART.3</w:t>
      </w:r>
      <w:r w:rsidRPr="00351E7F">
        <w:rPr>
          <w:rFonts w:ascii="Century Gothic" w:hAnsi="Century Gothic" w:cs="Arial"/>
          <w:b/>
          <w:sz w:val="20"/>
          <w:szCs w:val="20"/>
        </w:rPr>
        <w:t xml:space="preserve">º </w:t>
      </w:r>
      <w:r w:rsidRPr="00351E7F">
        <w:rPr>
          <w:rFonts w:ascii="Century Gothic" w:hAnsi="Century Gothic" w:cs="Arial"/>
          <w:sz w:val="20"/>
          <w:szCs w:val="20"/>
        </w:rPr>
        <w:t>- Esta resolução entra em vigor após sua publicação.</w:t>
      </w:r>
    </w:p>
    <w:p w:rsidR="00ED09A1" w:rsidRDefault="00ED09A1" w:rsidP="00ED09A1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ED09A1" w:rsidRPr="00FE5BA2" w:rsidRDefault="00ED09A1" w:rsidP="00ED09A1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E5BA2">
        <w:rPr>
          <w:rFonts w:ascii="Century Gothic" w:hAnsi="Century Gothic" w:cs="Arial"/>
          <w:sz w:val="20"/>
          <w:szCs w:val="20"/>
        </w:rPr>
        <w:t>_______________________________________</w:t>
      </w:r>
    </w:p>
    <w:p w:rsidR="00ED09A1" w:rsidRPr="00471C17" w:rsidRDefault="00ED09A1" w:rsidP="00ED09A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71C17">
        <w:rPr>
          <w:rFonts w:ascii="Arial" w:hAnsi="Arial" w:cs="Arial"/>
          <w:b/>
          <w:sz w:val="20"/>
          <w:szCs w:val="20"/>
        </w:rPr>
        <w:t>Ana Paula Batista Borges</w:t>
      </w:r>
    </w:p>
    <w:p w:rsidR="00ED09A1" w:rsidRPr="00471C17" w:rsidRDefault="00ED09A1" w:rsidP="00ED09A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71C17">
        <w:rPr>
          <w:rFonts w:ascii="Arial" w:hAnsi="Arial" w:cs="Arial"/>
          <w:b/>
          <w:sz w:val="20"/>
          <w:szCs w:val="20"/>
        </w:rPr>
        <w:t>Presidente CMDCA</w:t>
      </w:r>
    </w:p>
    <w:p w:rsidR="005C14E9" w:rsidRDefault="005C14E9" w:rsidP="00ED09A1">
      <w:pPr>
        <w:jc w:val="right"/>
        <w:rPr>
          <w:rFonts w:ascii="Arial" w:hAnsi="Arial" w:cs="Arial"/>
          <w:b/>
          <w:sz w:val="20"/>
          <w:szCs w:val="20"/>
        </w:rPr>
      </w:pPr>
    </w:p>
    <w:p w:rsidR="00ED09A1" w:rsidRPr="00016FED" w:rsidRDefault="00ED09A1" w:rsidP="00ED09A1">
      <w:pPr>
        <w:jc w:val="right"/>
        <w:rPr>
          <w:rFonts w:ascii="Arial" w:hAnsi="Arial" w:cs="Arial"/>
          <w:b/>
          <w:sz w:val="20"/>
          <w:szCs w:val="20"/>
        </w:rPr>
      </w:pPr>
      <w:r w:rsidRPr="00016FED">
        <w:rPr>
          <w:rFonts w:ascii="Arial" w:hAnsi="Arial" w:cs="Arial"/>
          <w:b/>
          <w:sz w:val="20"/>
          <w:szCs w:val="20"/>
        </w:rPr>
        <w:t xml:space="preserve">Atalanta, </w:t>
      </w:r>
      <w:r>
        <w:rPr>
          <w:rFonts w:ascii="Arial" w:hAnsi="Arial" w:cs="Arial"/>
          <w:b/>
          <w:sz w:val="20"/>
          <w:szCs w:val="20"/>
        </w:rPr>
        <w:t>04</w:t>
      </w:r>
      <w:r w:rsidR="00D76AE1">
        <w:rPr>
          <w:rFonts w:ascii="Arial" w:hAnsi="Arial" w:cs="Arial"/>
          <w:b/>
          <w:sz w:val="20"/>
          <w:szCs w:val="20"/>
        </w:rPr>
        <w:t xml:space="preserve"> </w:t>
      </w:r>
      <w:r w:rsidRPr="00016FED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 xml:space="preserve">julho </w:t>
      </w:r>
      <w:r w:rsidRPr="00016FED">
        <w:rPr>
          <w:rFonts w:ascii="Arial" w:hAnsi="Arial" w:cs="Arial"/>
          <w:b/>
          <w:sz w:val="20"/>
          <w:szCs w:val="20"/>
        </w:rPr>
        <w:t>de 2022.</w:t>
      </w:r>
    </w:p>
    <w:sectPr w:rsidR="00ED09A1" w:rsidRPr="00016FED" w:rsidSect="005A5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856F7"/>
    <w:multiLevelType w:val="hybridMultilevel"/>
    <w:tmpl w:val="680E51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A1"/>
    <w:rsid w:val="00001345"/>
    <w:rsid w:val="000C4466"/>
    <w:rsid w:val="005C14E9"/>
    <w:rsid w:val="007A7E95"/>
    <w:rsid w:val="008C6BB1"/>
    <w:rsid w:val="00A27610"/>
    <w:rsid w:val="00D76AE1"/>
    <w:rsid w:val="00DA0445"/>
    <w:rsid w:val="00ED09A1"/>
    <w:rsid w:val="00FB2E71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FC42E-2FC7-4A4B-B5B9-13CCDB6F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9A1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Idemara</dc:creator>
  <cp:lastModifiedBy>SOCIAL1</cp:lastModifiedBy>
  <cp:revision>6</cp:revision>
  <dcterms:created xsi:type="dcterms:W3CDTF">2022-07-04T12:22:00Z</dcterms:created>
  <dcterms:modified xsi:type="dcterms:W3CDTF">2022-07-04T13:20:00Z</dcterms:modified>
</cp:coreProperties>
</file>